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AFB" w:rsidRDefault="00F77AFB" w:rsidP="00191AA5">
      <w:pPr>
        <w:pStyle w:val="Puesto1"/>
        <w:rPr>
          <w:bCs w:val="0"/>
          <w:sz w:val="32"/>
        </w:rPr>
      </w:pPr>
    </w:p>
    <w:p w:rsidR="00F77AFB" w:rsidRDefault="00F77AFB" w:rsidP="00191AA5">
      <w:pPr>
        <w:pStyle w:val="Puesto1"/>
        <w:rPr>
          <w:bCs w:val="0"/>
          <w:sz w:val="32"/>
        </w:rPr>
      </w:pPr>
    </w:p>
    <w:p w:rsidR="006F301D" w:rsidRDefault="006F301D" w:rsidP="00191AA5">
      <w:pPr>
        <w:pStyle w:val="Puesto1"/>
        <w:rPr>
          <w:bCs w:val="0"/>
          <w:sz w:val="32"/>
        </w:rPr>
      </w:pPr>
    </w:p>
    <w:p w:rsidR="00D1237C" w:rsidRPr="002A6053" w:rsidRDefault="00D1237C" w:rsidP="00F77AFB">
      <w:pPr>
        <w:pStyle w:val="Ttulo7"/>
        <w:rPr>
          <w:rFonts w:ascii="Arial" w:hAnsi="Arial" w:cs="Arial"/>
          <w:color w:val="943634" w:themeColor="accent2" w:themeShade="BF"/>
          <w:sz w:val="32"/>
          <w:szCs w:val="32"/>
        </w:rPr>
      </w:pPr>
      <w:proofErr w:type="gramStart"/>
      <w:r w:rsidRPr="00994FDE">
        <w:rPr>
          <w:rFonts w:ascii="Arial" w:hAnsi="Arial" w:cs="Arial"/>
          <w:color w:val="943634" w:themeColor="accent2" w:themeShade="BF"/>
          <w:sz w:val="32"/>
          <w:szCs w:val="32"/>
        </w:rPr>
        <w:t>Jornada</w:t>
      </w:r>
      <w:r w:rsidR="00EF50F5">
        <w:rPr>
          <w:rFonts w:ascii="Arial" w:hAnsi="Arial" w:cs="Arial"/>
          <w:color w:val="943634" w:themeColor="accent2" w:themeShade="BF"/>
          <w:sz w:val="32"/>
          <w:szCs w:val="32"/>
        </w:rPr>
        <w:t>s :</w:t>
      </w:r>
      <w:proofErr w:type="gramEnd"/>
      <w:r w:rsidR="00EF50F5">
        <w:rPr>
          <w:rFonts w:ascii="Arial" w:hAnsi="Arial" w:cs="Arial"/>
          <w:color w:val="943634" w:themeColor="accent2" w:themeShade="BF"/>
          <w:sz w:val="32"/>
          <w:szCs w:val="32"/>
        </w:rPr>
        <w:t xml:space="preserve"> Los Servicios Sociales</w:t>
      </w:r>
      <w:r w:rsidR="00512D54">
        <w:rPr>
          <w:rFonts w:ascii="Arial" w:hAnsi="Arial" w:cs="Arial"/>
          <w:color w:val="943634" w:themeColor="accent2" w:themeShade="BF"/>
          <w:sz w:val="32"/>
          <w:szCs w:val="32"/>
        </w:rPr>
        <w:t xml:space="preserve"> </w:t>
      </w:r>
      <w:r w:rsidR="00EF50F5">
        <w:rPr>
          <w:rFonts w:ascii="Arial" w:hAnsi="Arial" w:cs="Arial"/>
          <w:color w:val="943634" w:themeColor="accent2" w:themeShade="BF"/>
          <w:sz w:val="32"/>
          <w:szCs w:val="32"/>
        </w:rPr>
        <w:t>para las personas mayores ante el reto del envejecimiento de la población española</w:t>
      </w:r>
      <w:r w:rsidR="00191AA5" w:rsidRPr="00994FDE">
        <w:rPr>
          <w:rFonts w:ascii="Arial" w:hAnsi="Arial" w:cs="Arial"/>
          <w:color w:val="943634" w:themeColor="accent2" w:themeShade="BF"/>
          <w:sz w:val="32"/>
          <w:szCs w:val="32"/>
        </w:rPr>
        <w:t>”</w:t>
      </w:r>
    </w:p>
    <w:p w:rsidR="00D1237C" w:rsidRDefault="00D1237C" w:rsidP="00F77AFB">
      <w:pPr>
        <w:jc w:val="center"/>
        <w:rPr>
          <w:rFonts w:ascii="Arial" w:hAnsi="Arial" w:cs="Arial"/>
          <w:b/>
          <w:color w:val="17365D" w:themeColor="text2" w:themeShade="BF"/>
          <w:sz w:val="24"/>
          <w:szCs w:val="24"/>
        </w:rPr>
      </w:pPr>
    </w:p>
    <w:p w:rsidR="00EF50F5" w:rsidRPr="00994FDE" w:rsidRDefault="00EF50F5" w:rsidP="00F77AFB">
      <w:pPr>
        <w:jc w:val="center"/>
        <w:rPr>
          <w:rFonts w:ascii="Arial" w:hAnsi="Arial" w:cs="Arial"/>
          <w:b/>
          <w:color w:val="17365D" w:themeColor="text2" w:themeShade="BF"/>
          <w:sz w:val="24"/>
          <w:szCs w:val="24"/>
        </w:rPr>
      </w:pPr>
    </w:p>
    <w:p w:rsidR="00D1237C" w:rsidRDefault="009E0547" w:rsidP="00F77AFB">
      <w:pPr>
        <w:jc w:val="center"/>
        <w:rPr>
          <w:rFonts w:ascii="Arial" w:hAnsi="Arial" w:cs="Arial"/>
          <w:b/>
          <w:color w:val="17365D" w:themeColor="text2" w:themeShade="BF"/>
          <w:sz w:val="24"/>
          <w:szCs w:val="24"/>
        </w:rPr>
      </w:pPr>
      <w:r>
        <w:rPr>
          <w:rFonts w:ascii="Arial" w:hAnsi="Arial" w:cs="Arial"/>
          <w:b/>
          <w:color w:val="17365D" w:themeColor="text2" w:themeShade="BF"/>
          <w:sz w:val="24"/>
          <w:szCs w:val="24"/>
        </w:rPr>
        <w:t>Madrid</w:t>
      </w:r>
      <w:proofErr w:type="gramStart"/>
      <w:r>
        <w:rPr>
          <w:rFonts w:ascii="Arial" w:hAnsi="Arial" w:cs="Arial"/>
          <w:b/>
          <w:color w:val="17365D" w:themeColor="text2" w:themeShade="BF"/>
          <w:sz w:val="24"/>
          <w:szCs w:val="24"/>
        </w:rPr>
        <w:t>,</w:t>
      </w:r>
      <w:r w:rsidR="00EF50F5">
        <w:rPr>
          <w:rFonts w:ascii="Arial" w:hAnsi="Arial" w:cs="Arial"/>
          <w:b/>
          <w:color w:val="17365D" w:themeColor="text2" w:themeShade="BF"/>
          <w:sz w:val="24"/>
          <w:szCs w:val="24"/>
        </w:rPr>
        <w:t>14</w:t>
      </w:r>
      <w:proofErr w:type="gramEnd"/>
      <w:r w:rsidR="00EF50F5">
        <w:rPr>
          <w:rFonts w:ascii="Arial" w:hAnsi="Arial" w:cs="Arial"/>
          <w:b/>
          <w:color w:val="17365D" w:themeColor="text2" w:themeShade="BF"/>
          <w:sz w:val="24"/>
          <w:szCs w:val="24"/>
        </w:rPr>
        <w:t xml:space="preserve"> y</w:t>
      </w:r>
      <w:r>
        <w:rPr>
          <w:rFonts w:ascii="Arial" w:hAnsi="Arial" w:cs="Arial"/>
          <w:b/>
          <w:color w:val="17365D" w:themeColor="text2" w:themeShade="BF"/>
          <w:sz w:val="24"/>
          <w:szCs w:val="24"/>
        </w:rPr>
        <w:t xml:space="preserve"> 15 de Noviembre</w:t>
      </w:r>
      <w:r w:rsidR="00EF50F5">
        <w:rPr>
          <w:rFonts w:ascii="Arial" w:hAnsi="Arial" w:cs="Arial"/>
          <w:b/>
          <w:color w:val="17365D" w:themeColor="text2" w:themeShade="BF"/>
          <w:sz w:val="24"/>
          <w:szCs w:val="24"/>
        </w:rPr>
        <w:t xml:space="preserve"> de 2017</w:t>
      </w:r>
    </w:p>
    <w:p w:rsidR="00994FDE" w:rsidRDefault="00994FDE" w:rsidP="00F77AFB">
      <w:pPr>
        <w:jc w:val="center"/>
        <w:rPr>
          <w:rFonts w:ascii="Arial" w:hAnsi="Arial" w:cs="Arial"/>
          <w:b/>
          <w:color w:val="17365D" w:themeColor="text2" w:themeShade="BF"/>
          <w:sz w:val="24"/>
          <w:szCs w:val="24"/>
        </w:rPr>
      </w:pPr>
    </w:p>
    <w:p w:rsidR="00EF50F5" w:rsidRPr="00994FDE" w:rsidRDefault="00EF50F5" w:rsidP="00F77AFB">
      <w:pPr>
        <w:jc w:val="center"/>
        <w:rPr>
          <w:rFonts w:ascii="Arial" w:hAnsi="Arial" w:cs="Arial"/>
          <w:b/>
          <w:color w:val="17365D" w:themeColor="text2" w:themeShade="BF"/>
          <w:sz w:val="24"/>
          <w:szCs w:val="24"/>
        </w:rPr>
      </w:pPr>
    </w:p>
    <w:p w:rsidR="006F301D" w:rsidRDefault="00994FDE" w:rsidP="00F77AFB">
      <w:pPr>
        <w:pStyle w:val="Body1"/>
        <w:jc w:val="center"/>
        <w:rPr>
          <w:rFonts w:ascii="Arial" w:hAnsi="Arial" w:cs="Arial"/>
          <w:b/>
          <w:color w:val="17365D" w:themeColor="text2" w:themeShade="BF"/>
          <w:szCs w:val="24"/>
        </w:rPr>
      </w:pPr>
      <w:r w:rsidRPr="00994FDE">
        <w:rPr>
          <w:rFonts w:ascii="Arial" w:hAnsi="Arial" w:cs="Arial"/>
          <w:b/>
          <w:color w:val="17365D" w:themeColor="text2" w:themeShade="BF"/>
          <w:szCs w:val="24"/>
        </w:rPr>
        <w:t>Salón de Actos de</w:t>
      </w:r>
      <w:r>
        <w:rPr>
          <w:rFonts w:ascii="Arial" w:hAnsi="Arial" w:cs="Arial"/>
          <w:b/>
          <w:color w:val="17365D" w:themeColor="text2" w:themeShade="BF"/>
          <w:szCs w:val="24"/>
        </w:rPr>
        <w:t xml:space="preserve"> los Servicios Centrales del Imserso</w:t>
      </w:r>
    </w:p>
    <w:p w:rsidR="00994FDE" w:rsidRDefault="00553DE2" w:rsidP="00F77AFB">
      <w:pPr>
        <w:pStyle w:val="Body1"/>
        <w:jc w:val="center"/>
        <w:rPr>
          <w:rFonts w:ascii="Arial" w:hAnsi="Arial" w:cs="Arial"/>
          <w:b/>
          <w:color w:val="17365D" w:themeColor="text2" w:themeShade="BF"/>
          <w:szCs w:val="24"/>
        </w:rPr>
      </w:pPr>
      <w:r>
        <w:rPr>
          <w:rFonts w:ascii="Arial" w:hAnsi="Arial" w:cs="Arial"/>
          <w:b/>
          <w:color w:val="17365D" w:themeColor="text2" w:themeShade="BF"/>
          <w:szCs w:val="24"/>
        </w:rPr>
        <w:t>Av.</w:t>
      </w:r>
      <w:r w:rsidR="00994FDE">
        <w:rPr>
          <w:rFonts w:ascii="Arial" w:hAnsi="Arial" w:cs="Arial"/>
          <w:b/>
          <w:color w:val="17365D" w:themeColor="text2" w:themeShade="BF"/>
          <w:szCs w:val="24"/>
        </w:rPr>
        <w:t xml:space="preserve"> de la Ilustración esquina a Ginzo de Limia, 58</w:t>
      </w:r>
    </w:p>
    <w:p w:rsidR="00F77AFB" w:rsidRDefault="00F77AFB" w:rsidP="00F77AFB">
      <w:pPr>
        <w:pStyle w:val="Body1"/>
        <w:jc w:val="center"/>
        <w:rPr>
          <w:rFonts w:ascii="Arial" w:hAnsi="Arial" w:cs="Arial"/>
          <w:b/>
          <w:color w:val="17365D" w:themeColor="text2" w:themeShade="BF"/>
          <w:szCs w:val="24"/>
        </w:rPr>
      </w:pPr>
    </w:p>
    <w:p w:rsidR="002E661B" w:rsidRDefault="002E661B" w:rsidP="00F77AFB">
      <w:pPr>
        <w:pStyle w:val="Body1"/>
        <w:jc w:val="center"/>
        <w:rPr>
          <w:rFonts w:ascii="Arial" w:hAnsi="Arial" w:cs="Arial"/>
          <w:b/>
          <w:color w:val="17365D" w:themeColor="text2" w:themeShade="BF"/>
          <w:szCs w:val="24"/>
        </w:rPr>
      </w:pPr>
    </w:p>
    <w:p w:rsidR="00620A00" w:rsidRDefault="00620A00" w:rsidP="00F77AFB">
      <w:pPr>
        <w:pStyle w:val="Body1"/>
        <w:jc w:val="center"/>
        <w:rPr>
          <w:rFonts w:ascii="Arial" w:hAnsi="Arial" w:cs="Arial"/>
          <w:b/>
          <w:color w:val="17365D" w:themeColor="text2" w:themeShade="BF"/>
          <w:szCs w:val="24"/>
        </w:rPr>
      </w:pPr>
    </w:p>
    <w:p w:rsidR="00620A00" w:rsidRDefault="00620A00" w:rsidP="00F77AFB">
      <w:pPr>
        <w:pStyle w:val="Body1"/>
        <w:jc w:val="center"/>
        <w:rPr>
          <w:rFonts w:ascii="Arial" w:hAnsi="Arial" w:cs="Arial"/>
          <w:b/>
          <w:color w:val="17365D" w:themeColor="text2" w:themeShade="BF"/>
          <w:szCs w:val="24"/>
        </w:rPr>
      </w:pPr>
    </w:p>
    <w:p w:rsidR="00F77AFB" w:rsidRPr="00994FDE" w:rsidRDefault="00F77AFB" w:rsidP="00F77AFB">
      <w:pPr>
        <w:pStyle w:val="Body1"/>
        <w:jc w:val="center"/>
        <w:rPr>
          <w:rFonts w:ascii="Arial" w:hAnsi="Arial" w:cs="Arial"/>
          <w:sz w:val="22"/>
        </w:rPr>
      </w:pPr>
    </w:p>
    <w:p w:rsidR="00332421" w:rsidRPr="00C63C7B" w:rsidRDefault="00332421" w:rsidP="00F77AFB">
      <w:pPr>
        <w:jc w:val="both"/>
        <w:rPr>
          <w:rFonts w:ascii="Arial" w:hAnsi="Arial" w:cs="Arial"/>
          <w:b/>
          <w:bCs/>
          <w:color w:val="800000"/>
          <w:sz w:val="24"/>
          <w:szCs w:val="24"/>
        </w:rPr>
      </w:pPr>
    </w:p>
    <w:p w:rsidR="006F301D" w:rsidRPr="00C63C7B" w:rsidRDefault="006F301D" w:rsidP="00F77AFB">
      <w:pPr>
        <w:jc w:val="both"/>
        <w:rPr>
          <w:rFonts w:ascii="Arial" w:hAnsi="Arial" w:cs="Arial"/>
          <w:b/>
          <w:bCs/>
          <w:color w:val="800000"/>
          <w:sz w:val="24"/>
          <w:szCs w:val="24"/>
        </w:rPr>
      </w:pPr>
      <w:r w:rsidRPr="00C63C7B">
        <w:rPr>
          <w:rFonts w:ascii="Arial" w:hAnsi="Arial" w:cs="Arial"/>
          <w:b/>
          <w:bCs/>
          <w:color w:val="800000"/>
          <w:sz w:val="24"/>
          <w:szCs w:val="24"/>
        </w:rPr>
        <w:t>INTRODUCCIÓN Y OBJETIVOS</w:t>
      </w:r>
    </w:p>
    <w:p w:rsidR="009E0547" w:rsidRPr="00C63C7B" w:rsidRDefault="009E0547" w:rsidP="009E0547">
      <w:pPr>
        <w:rPr>
          <w:rFonts w:ascii="Arial" w:hAnsi="Arial" w:cs="Arial"/>
          <w:sz w:val="24"/>
          <w:szCs w:val="24"/>
        </w:rPr>
      </w:pPr>
    </w:p>
    <w:p w:rsidR="00EF50F5" w:rsidRPr="00620A00" w:rsidRDefault="00EF50F5" w:rsidP="00EF50F5">
      <w:pPr>
        <w:spacing w:line="360" w:lineRule="auto"/>
        <w:rPr>
          <w:rFonts w:ascii="Arial" w:hAnsi="Arial" w:cs="Arial"/>
          <w:sz w:val="22"/>
          <w:szCs w:val="22"/>
        </w:rPr>
      </w:pPr>
      <w:r w:rsidRPr="00620A00">
        <w:rPr>
          <w:rFonts w:ascii="Arial" w:hAnsi="Arial" w:cs="Arial"/>
          <w:sz w:val="22"/>
          <w:szCs w:val="22"/>
        </w:rPr>
        <w:t>Analizar las consecuencias del envejecimiento de la población de cara a los Servicios Sociales dirigidos a las personas mayores en España desde una óptica multidisplinar y transversal. La idea básica es plantear un debate general acerca de los principales rum</w:t>
      </w:r>
      <w:bookmarkStart w:id="0" w:name="_GoBack"/>
      <w:bookmarkEnd w:id="0"/>
      <w:r w:rsidRPr="00620A00">
        <w:rPr>
          <w:rFonts w:ascii="Arial" w:hAnsi="Arial" w:cs="Arial"/>
          <w:sz w:val="22"/>
          <w:szCs w:val="22"/>
        </w:rPr>
        <w:t>bos y características que han de tomar estos Servicios en este momento clave en que el ritmo de envejecimiento de la sociedad esté acelerándose de manera precipitada, planteando así exigencias nuevas a Servicios que fueron diseñados para épocas anteriores con aumentos más graduales de los indicadores de envejecimiento. Se trata ante todo de una jornada de debate y de reflexión acerca de los cambios precisos en modelos de servicio que, a pesar de su utilidad en el pasado, puedan verse desbordados en esta nueva época de aumentos aceleradísimos en el número de personas mayores en este país.</w:t>
      </w:r>
    </w:p>
    <w:p w:rsidR="00CF4390" w:rsidRPr="00620A00" w:rsidRDefault="00CF4390" w:rsidP="00F77AFB">
      <w:pPr>
        <w:pStyle w:val="Body1"/>
        <w:ind w:right="175"/>
        <w:jc w:val="both"/>
        <w:rPr>
          <w:rFonts w:ascii="Arial" w:eastAsia="Times New Roman" w:hAnsi="Arial" w:cs="Arial"/>
          <w:color w:val="auto"/>
          <w:sz w:val="22"/>
          <w:szCs w:val="22"/>
          <w:lang w:val="es-ES_tradnl"/>
        </w:rPr>
      </w:pPr>
    </w:p>
    <w:p w:rsidR="00304B90" w:rsidRPr="00620A00" w:rsidRDefault="00304B90" w:rsidP="00F77AFB">
      <w:pPr>
        <w:jc w:val="both"/>
        <w:rPr>
          <w:rFonts w:ascii="Arial" w:hAnsi="Arial" w:cs="Arial"/>
          <w:b/>
          <w:bCs/>
          <w:color w:val="800000"/>
          <w:sz w:val="22"/>
          <w:szCs w:val="22"/>
        </w:rPr>
      </w:pPr>
    </w:p>
    <w:p w:rsidR="00960F6F" w:rsidRPr="00620A00" w:rsidRDefault="00960F6F" w:rsidP="00F77AFB">
      <w:pPr>
        <w:jc w:val="both"/>
        <w:rPr>
          <w:rFonts w:ascii="Arial" w:hAnsi="Arial" w:cs="Arial"/>
          <w:b/>
          <w:bCs/>
          <w:color w:val="800000"/>
          <w:sz w:val="22"/>
          <w:szCs w:val="22"/>
        </w:rPr>
      </w:pPr>
      <w:r w:rsidRPr="00620A00">
        <w:rPr>
          <w:rFonts w:ascii="Arial" w:hAnsi="Arial" w:cs="Arial"/>
          <w:b/>
          <w:bCs/>
          <w:color w:val="800000"/>
          <w:sz w:val="22"/>
          <w:szCs w:val="22"/>
        </w:rPr>
        <w:t>DESTINATARIOS</w:t>
      </w:r>
    </w:p>
    <w:p w:rsidR="009E0547" w:rsidRPr="00620A00" w:rsidRDefault="009E0547" w:rsidP="00F77AFB">
      <w:pPr>
        <w:jc w:val="both"/>
        <w:rPr>
          <w:rFonts w:ascii="Arial" w:hAnsi="Arial" w:cs="Arial"/>
          <w:b/>
          <w:bCs/>
          <w:color w:val="800000"/>
          <w:sz w:val="22"/>
          <w:szCs w:val="22"/>
        </w:rPr>
      </w:pPr>
    </w:p>
    <w:p w:rsidR="00C63C7B" w:rsidRDefault="00EF50F5" w:rsidP="00620A00">
      <w:pPr>
        <w:jc w:val="both"/>
        <w:rPr>
          <w:rFonts w:ascii="Arial" w:hAnsi="Arial" w:cs="Arial"/>
          <w:sz w:val="22"/>
          <w:szCs w:val="22"/>
        </w:rPr>
      </w:pPr>
      <w:r w:rsidRPr="00620A00">
        <w:rPr>
          <w:rFonts w:ascii="Arial" w:hAnsi="Arial" w:cs="Arial"/>
          <w:sz w:val="22"/>
          <w:szCs w:val="22"/>
        </w:rPr>
        <w:t xml:space="preserve">Expertos en </w:t>
      </w:r>
      <w:r w:rsidRPr="00620A00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investigación y planificación actual y futura en materia de personas mayores y en situación de dependencia en España. </w:t>
      </w:r>
      <w:r w:rsidRPr="00620A00">
        <w:rPr>
          <w:rFonts w:ascii="Arial" w:hAnsi="Arial" w:cs="Arial"/>
          <w:sz w:val="22"/>
          <w:szCs w:val="22"/>
        </w:rPr>
        <w:t xml:space="preserve"> Responsables políticos, técnicos y profesionales del Sistema de Servicios Sociales y Sanitario, tanto en sus ámbitos público como privado y Tercer Sector.</w:t>
      </w:r>
    </w:p>
    <w:p w:rsidR="00620A00" w:rsidRDefault="00620A00" w:rsidP="00620A00">
      <w:pPr>
        <w:jc w:val="both"/>
        <w:rPr>
          <w:rFonts w:ascii="Arial" w:hAnsi="Arial" w:cs="Arial"/>
          <w:sz w:val="22"/>
          <w:szCs w:val="22"/>
        </w:rPr>
      </w:pPr>
    </w:p>
    <w:p w:rsidR="00620A00" w:rsidRDefault="00620A00" w:rsidP="00620A00">
      <w:pPr>
        <w:jc w:val="both"/>
        <w:rPr>
          <w:rFonts w:ascii="Arial" w:hAnsi="Arial" w:cs="Arial"/>
          <w:sz w:val="22"/>
          <w:szCs w:val="22"/>
        </w:rPr>
      </w:pPr>
    </w:p>
    <w:p w:rsidR="00620A00" w:rsidRDefault="00620A00" w:rsidP="00620A00">
      <w:pPr>
        <w:jc w:val="both"/>
        <w:rPr>
          <w:rFonts w:ascii="Arial" w:hAnsi="Arial" w:cs="Arial"/>
          <w:sz w:val="22"/>
          <w:szCs w:val="22"/>
        </w:rPr>
      </w:pPr>
    </w:p>
    <w:p w:rsidR="00620A00" w:rsidRDefault="00620A00" w:rsidP="00620A00">
      <w:pPr>
        <w:jc w:val="both"/>
        <w:rPr>
          <w:rFonts w:ascii="Arial" w:hAnsi="Arial" w:cs="Arial"/>
          <w:sz w:val="22"/>
          <w:szCs w:val="22"/>
        </w:rPr>
      </w:pPr>
    </w:p>
    <w:p w:rsidR="00620A00" w:rsidRDefault="00620A00" w:rsidP="00620A00">
      <w:pPr>
        <w:jc w:val="both"/>
        <w:rPr>
          <w:rFonts w:ascii="Arial" w:hAnsi="Arial" w:cs="Arial"/>
          <w:sz w:val="22"/>
          <w:szCs w:val="22"/>
        </w:rPr>
      </w:pPr>
    </w:p>
    <w:p w:rsidR="00620A00" w:rsidRPr="00620A00" w:rsidRDefault="00620A00" w:rsidP="00620A00">
      <w:pPr>
        <w:jc w:val="both"/>
        <w:rPr>
          <w:rFonts w:ascii="Arial" w:hAnsi="Arial" w:cs="Arial"/>
          <w:sz w:val="22"/>
          <w:szCs w:val="22"/>
        </w:rPr>
      </w:pPr>
    </w:p>
    <w:p w:rsidR="00C63C7B" w:rsidRDefault="00C63C7B" w:rsidP="00191AA5">
      <w:pPr>
        <w:pStyle w:val="Ttulo2"/>
        <w:rPr>
          <w:rFonts w:ascii="Arial" w:hAnsi="Arial" w:cs="Arial"/>
          <w:color w:val="800000"/>
          <w:sz w:val="22"/>
        </w:rPr>
      </w:pPr>
    </w:p>
    <w:p w:rsidR="006F301D" w:rsidRDefault="00A268FF" w:rsidP="00191AA5">
      <w:pPr>
        <w:pStyle w:val="Ttulo2"/>
        <w:rPr>
          <w:rFonts w:ascii="Arial" w:hAnsi="Arial" w:cs="Arial"/>
          <w:color w:val="800000"/>
          <w:szCs w:val="28"/>
        </w:rPr>
      </w:pPr>
      <w:r>
        <w:rPr>
          <w:rFonts w:ascii="Arial" w:hAnsi="Arial" w:cs="Arial"/>
          <w:color w:val="800000"/>
          <w:szCs w:val="28"/>
        </w:rPr>
        <w:t>Programa</w:t>
      </w:r>
    </w:p>
    <w:p w:rsidR="00920707" w:rsidRDefault="00920707" w:rsidP="00920707"/>
    <w:p w:rsidR="00C63C7B" w:rsidRPr="00920707" w:rsidRDefault="00C63C7B" w:rsidP="00920707"/>
    <w:p w:rsidR="00C63C7B" w:rsidRDefault="00920707" w:rsidP="00D80D96">
      <w:pPr>
        <w:ind w:left="2832" w:firstLine="708"/>
        <w:rPr>
          <w:rFonts w:ascii="Arial" w:hAnsi="Arial" w:cs="Arial"/>
          <w:b/>
        </w:rPr>
      </w:pPr>
      <w:r w:rsidRPr="00D80D96">
        <w:rPr>
          <w:rFonts w:ascii="Arial" w:hAnsi="Arial" w:cs="Arial"/>
          <w:b/>
        </w:rPr>
        <w:t>14 de Noviembre</w:t>
      </w:r>
    </w:p>
    <w:p w:rsidR="00D80D96" w:rsidRPr="00D80D96" w:rsidRDefault="00D80D96" w:rsidP="00D80D96">
      <w:pPr>
        <w:ind w:left="2832" w:firstLine="708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999999"/>
          <w:bottom w:val="single" w:sz="4" w:space="0" w:color="999999"/>
          <w:insideH w:val="single" w:sz="4" w:space="0" w:color="999999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20"/>
        <w:gridCol w:w="8395"/>
      </w:tblGrid>
      <w:tr w:rsidR="00847EED" w:rsidRPr="00D80D96" w:rsidTr="00C45A25">
        <w:trPr>
          <w:trHeight w:val="603"/>
        </w:trPr>
        <w:tc>
          <w:tcPr>
            <w:tcW w:w="1320" w:type="dxa"/>
            <w:tcBorders>
              <w:bottom w:val="single" w:sz="4" w:space="0" w:color="auto"/>
            </w:tcBorders>
          </w:tcPr>
          <w:p w:rsidR="00332421" w:rsidRPr="00D80D96" w:rsidRDefault="00332421">
            <w:pPr>
              <w:ind w:right="120"/>
              <w:rPr>
                <w:rFonts w:ascii="Arial" w:hAnsi="Arial" w:cs="Arial"/>
                <w:b/>
                <w:bCs/>
                <w:color w:val="003366"/>
              </w:rPr>
            </w:pPr>
          </w:p>
          <w:p w:rsidR="00847EED" w:rsidRPr="00D80D96" w:rsidRDefault="00EF50F5">
            <w:pPr>
              <w:ind w:right="120"/>
              <w:rPr>
                <w:rFonts w:ascii="Arial" w:hAnsi="Arial" w:cs="Arial"/>
                <w:b/>
                <w:bCs/>
                <w:color w:val="003366"/>
              </w:rPr>
            </w:pPr>
            <w:r w:rsidRPr="00D80D96">
              <w:rPr>
                <w:rFonts w:ascii="Arial" w:hAnsi="Arial" w:cs="Arial"/>
                <w:b/>
                <w:bCs/>
                <w:color w:val="003366"/>
              </w:rPr>
              <w:t>9,0</w:t>
            </w:r>
            <w:r w:rsidR="00332421" w:rsidRPr="00D80D96">
              <w:rPr>
                <w:rFonts w:ascii="Arial" w:hAnsi="Arial" w:cs="Arial"/>
                <w:b/>
                <w:bCs/>
                <w:color w:val="003366"/>
              </w:rPr>
              <w:t>0</w:t>
            </w:r>
          </w:p>
        </w:tc>
        <w:tc>
          <w:tcPr>
            <w:tcW w:w="8395" w:type="dxa"/>
            <w:tcBorders>
              <w:bottom w:val="single" w:sz="4" w:space="0" w:color="auto"/>
            </w:tcBorders>
          </w:tcPr>
          <w:p w:rsidR="00847EED" w:rsidRPr="00D80D96" w:rsidRDefault="00847EED">
            <w:pPr>
              <w:pStyle w:val="Ttulo8"/>
              <w:rPr>
                <w:rFonts w:ascii="Arial" w:hAnsi="Arial"/>
                <w:color w:val="003366"/>
                <w:sz w:val="20"/>
                <w:szCs w:val="20"/>
              </w:rPr>
            </w:pPr>
          </w:p>
          <w:p w:rsidR="00332421" w:rsidRPr="00D80D96" w:rsidRDefault="00332421" w:rsidP="00332421">
            <w:pPr>
              <w:rPr>
                <w:rFonts w:ascii="Arial" w:hAnsi="Arial" w:cs="Arial"/>
                <w:b/>
                <w:color w:val="003366"/>
              </w:rPr>
            </w:pPr>
            <w:r w:rsidRPr="00D80D96">
              <w:rPr>
                <w:rFonts w:ascii="Arial" w:hAnsi="Arial" w:cs="Arial"/>
                <w:b/>
                <w:color w:val="003366"/>
              </w:rPr>
              <w:t>Recepción y entrega de documentación</w:t>
            </w:r>
          </w:p>
          <w:p w:rsidR="002A6053" w:rsidRPr="00D80D96" w:rsidRDefault="002A6053" w:rsidP="00332421">
            <w:pPr>
              <w:rPr>
                <w:rFonts w:ascii="Arial" w:hAnsi="Arial" w:cs="Arial"/>
                <w:b/>
              </w:rPr>
            </w:pPr>
          </w:p>
        </w:tc>
      </w:tr>
      <w:tr w:rsidR="006F301D" w:rsidRPr="00D80D96" w:rsidTr="00C45A25">
        <w:trPr>
          <w:trHeight w:val="603"/>
        </w:trPr>
        <w:tc>
          <w:tcPr>
            <w:tcW w:w="1320" w:type="dxa"/>
            <w:tcBorders>
              <w:bottom w:val="single" w:sz="4" w:space="0" w:color="auto"/>
            </w:tcBorders>
          </w:tcPr>
          <w:p w:rsidR="006F301D" w:rsidRPr="00D80D96" w:rsidRDefault="006F301D">
            <w:pPr>
              <w:ind w:right="120"/>
              <w:rPr>
                <w:rFonts w:ascii="Arial" w:hAnsi="Arial" w:cs="Arial"/>
                <w:b/>
                <w:bCs/>
                <w:color w:val="003366"/>
              </w:rPr>
            </w:pPr>
          </w:p>
          <w:p w:rsidR="006F301D" w:rsidRPr="00D80D96" w:rsidRDefault="003A1AD6" w:rsidP="00C2275C">
            <w:pPr>
              <w:ind w:right="120"/>
              <w:rPr>
                <w:rFonts w:ascii="Arial" w:hAnsi="Arial" w:cs="Arial"/>
                <w:b/>
                <w:bCs/>
                <w:color w:val="00336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80D96">
              <w:rPr>
                <w:rFonts w:ascii="Arial" w:hAnsi="Arial" w:cs="Arial"/>
                <w:b/>
                <w:bCs/>
                <w:color w:val="003366"/>
              </w:rPr>
              <w:t>9:</w:t>
            </w:r>
            <w:r w:rsidR="00EF50F5" w:rsidRPr="00D80D96">
              <w:rPr>
                <w:rFonts w:ascii="Arial" w:hAnsi="Arial" w:cs="Arial"/>
                <w:b/>
                <w:bCs/>
                <w:color w:val="003366"/>
              </w:rPr>
              <w:t>3</w:t>
            </w:r>
            <w:r w:rsidR="009E0547" w:rsidRPr="00D80D96">
              <w:rPr>
                <w:rFonts w:ascii="Arial" w:hAnsi="Arial" w:cs="Arial"/>
                <w:b/>
                <w:bCs/>
                <w:color w:val="003366"/>
              </w:rPr>
              <w:t>0</w:t>
            </w:r>
          </w:p>
        </w:tc>
        <w:tc>
          <w:tcPr>
            <w:tcW w:w="8395" w:type="dxa"/>
            <w:tcBorders>
              <w:bottom w:val="single" w:sz="4" w:space="0" w:color="auto"/>
            </w:tcBorders>
          </w:tcPr>
          <w:p w:rsidR="00553DE2" w:rsidRPr="00D80D96" w:rsidRDefault="00553DE2">
            <w:pPr>
              <w:pStyle w:val="Ttulo8"/>
              <w:rPr>
                <w:rFonts w:ascii="Arial" w:hAnsi="Arial"/>
                <w:color w:val="003366"/>
                <w:sz w:val="20"/>
                <w:szCs w:val="20"/>
              </w:rPr>
            </w:pPr>
          </w:p>
          <w:p w:rsidR="006F301D" w:rsidRPr="00D80D96" w:rsidRDefault="00332421">
            <w:pPr>
              <w:pStyle w:val="Ttulo8"/>
              <w:rPr>
                <w:rFonts w:ascii="Arial" w:hAnsi="Arial"/>
                <w:color w:val="003366"/>
                <w:sz w:val="20"/>
                <w:szCs w:val="20"/>
              </w:rPr>
            </w:pPr>
            <w:r w:rsidRPr="00D80D96">
              <w:rPr>
                <w:rFonts w:ascii="Arial" w:hAnsi="Arial"/>
                <w:color w:val="003366"/>
                <w:sz w:val="20"/>
                <w:szCs w:val="20"/>
              </w:rPr>
              <w:t>Presentación</w:t>
            </w:r>
            <w:r w:rsidR="009A4942" w:rsidRPr="00D80D96">
              <w:rPr>
                <w:rFonts w:ascii="Arial" w:hAnsi="Arial"/>
                <w:color w:val="003366"/>
                <w:sz w:val="20"/>
                <w:szCs w:val="20"/>
              </w:rPr>
              <w:t xml:space="preserve"> oficial </w:t>
            </w:r>
          </w:p>
          <w:p w:rsidR="00EF50F5" w:rsidRPr="00D80D96" w:rsidRDefault="00EF50F5" w:rsidP="00EF50F5"/>
          <w:p w:rsidR="00191AA5" w:rsidRPr="00D80D96" w:rsidRDefault="00EF50F5" w:rsidP="00EE1313">
            <w:pPr>
              <w:rPr>
                <w:rFonts w:ascii="Arial" w:hAnsi="Arial" w:cs="Arial"/>
              </w:rPr>
            </w:pPr>
            <w:r w:rsidRPr="00D80D96">
              <w:rPr>
                <w:rFonts w:ascii="Arial" w:hAnsi="Arial" w:cs="Arial"/>
                <w:b/>
              </w:rPr>
              <w:t xml:space="preserve">David Reher. </w:t>
            </w:r>
            <w:r w:rsidRPr="00D80D96">
              <w:rPr>
                <w:rFonts w:ascii="Arial" w:hAnsi="Arial" w:cs="Arial"/>
              </w:rPr>
              <w:t>Catedrático de Sociología de la Universidad Complutense de Madrid</w:t>
            </w:r>
          </w:p>
          <w:p w:rsidR="00EF50F5" w:rsidRPr="00D80D96" w:rsidRDefault="00EF50F5" w:rsidP="00EE1313">
            <w:pPr>
              <w:rPr>
                <w:rFonts w:ascii="Arial" w:hAnsi="Arial" w:cs="Arial"/>
              </w:rPr>
            </w:pPr>
            <w:r w:rsidRPr="00D80D96">
              <w:rPr>
                <w:rFonts w:ascii="Arial" w:hAnsi="Arial" w:cs="Arial"/>
                <w:b/>
              </w:rPr>
              <w:t>Carmen Balfagón</w:t>
            </w:r>
            <w:r w:rsidRPr="00D80D96">
              <w:rPr>
                <w:rFonts w:ascii="Arial" w:hAnsi="Arial" w:cs="Arial"/>
              </w:rPr>
              <w:t>. Directora Ge</w:t>
            </w:r>
            <w:r w:rsidR="002634EA" w:rsidRPr="00D80D96">
              <w:rPr>
                <w:rFonts w:ascii="Arial" w:hAnsi="Arial" w:cs="Arial"/>
              </w:rPr>
              <w:t>n</w:t>
            </w:r>
            <w:r w:rsidRPr="00D80D96">
              <w:rPr>
                <w:rFonts w:ascii="Arial" w:hAnsi="Arial" w:cs="Arial"/>
              </w:rPr>
              <w:t>eral del IMSERSO</w:t>
            </w:r>
          </w:p>
          <w:p w:rsidR="00EF50F5" w:rsidRPr="00D80D96" w:rsidRDefault="00EF50F5" w:rsidP="00EE1313">
            <w:pPr>
              <w:rPr>
                <w:rFonts w:ascii="Arial" w:hAnsi="Arial" w:cs="Arial"/>
                <w:b/>
              </w:rPr>
            </w:pPr>
          </w:p>
        </w:tc>
      </w:tr>
      <w:tr w:rsidR="006F301D" w:rsidRPr="00D80D96" w:rsidTr="00C45A25">
        <w:trPr>
          <w:trHeight w:val="1024"/>
        </w:trPr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</w:tcPr>
          <w:p w:rsidR="006F301D" w:rsidRPr="00D80D96" w:rsidRDefault="006F301D">
            <w:pPr>
              <w:ind w:right="120"/>
              <w:rPr>
                <w:rFonts w:ascii="Arial" w:hAnsi="Arial" w:cs="Arial"/>
                <w:b/>
                <w:bCs/>
                <w:color w:val="00336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6F301D" w:rsidRPr="00D80D96" w:rsidRDefault="00C45A25" w:rsidP="00C2275C">
            <w:pPr>
              <w:ind w:right="120"/>
              <w:rPr>
                <w:rFonts w:ascii="Arial" w:hAnsi="Arial" w:cs="Arial"/>
                <w:b/>
                <w:bCs/>
                <w:color w:val="00336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80D96">
              <w:rPr>
                <w:rFonts w:ascii="Arial" w:hAnsi="Arial" w:cs="Arial"/>
                <w:b/>
                <w:bCs/>
                <w:color w:val="003366"/>
              </w:rPr>
              <w:t>9:4</w:t>
            </w:r>
            <w:r w:rsidR="009E0547" w:rsidRPr="00D80D96">
              <w:rPr>
                <w:rFonts w:ascii="Arial" w:hAnsi="Arial" w:cs="Arial"/>
                <w:b/>
                <w:bCs/>
                <w:color w:val="003366"/>
              </w:rPr>
              <w:t>5</w:t>
            </w:r>
          </w:p>
        </w:tc>
        <w:tc>
          <w:tcPr>
            <w:tcW w:w="8395" w:type="dxa"/>
            <w:tcBorders>
              <w:top w:val="single" w:sz="4" w:space="0" w:color="auto"/>
              <w:bottom w:val="single" w:sz="4" w:space="0" w:color="auto"/>
            </w:tcBorders>
          </w:tcPr>
          <w:p w:rsidR="006F301D" w:rsidRPr="00D80D96" w:rsidRDefault="006F301D">
            <w:pPr>
              <w:ind w:right="120"/>
              <w:rPr>
                <w:rFonts w:ascii="Arial" w:hAnsi="Arial" w:cs="Arial"/>
                <w:b/>
                <w:bCs/>
                <w:color w:val="0000F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9A4942" w:rsidRPr="00D80D96" w:rsidRDefault="00FB6F7A" w:rsidP="009A4942">
            <w:pPr>
              <w:ind w:right="120"/>
              <w:rPr>
                <w:rFonts w:ascii="Arial" w:hAnsi="Arial" w:cs="Arial"/>
                <w:b/>
                <w:bCs/>
                <w:color w:val="003366"/>
              </w:rPr>
            </w:pPr>
            <w:r w:rsidRPr="00D80D96">
              <w:rPr>
                <w:rFonts w:ascii="Arial" w:hAnsi="Arial" w:cs="Arial"/>
                <w:b/>
                <w:bCs/>
                <w:color w:val="003366"/>
              </w:rPr>
              <w:t>Ponencia</w:t>
            </w:r>
            <w:r w:rsidR="00EF50F5" w:rsidRPr="00D80D96">
              <w:rPr>
                <w:rFonts w:ascii="Arial" w:hAnsi="Arial" w:cs="Arial"/>
                <w:b/>
                <w:bCs/>
                <w:color w:val="003366"/>
              </w:rPr>
              <w:t>s</w:t>
            </w:r>
            <w:r w:rsidR="009E0547" w:rsidRPr="00D80D96">
              <w:rPr>
                <w:rFonts w:ascii="Arial" w:hAnsi="Arial" w:cs="Arial"/>
                <w:b/>
                <w:bCs/>
                <w:color w:val="003366"/>
              </w:rPr>
              <w:t xml:space="preserve"> marco</w:t>
            </w:r>
          </w:p>
          <w:p w:rsidR="00EF50F5" w:rsidRPr="00D80D96" w:rsidRDefault="00EF50F5" w:rsidP="009A4942">
            <w:pPr>
              <w:ind w:right="120"/>
              <w:rPr>
                <w:rFonts w:ascii="Arial" w:hAnsi="Arial" w:cs="Arial"/>
                <w:b/>
                <w:bCs/>
                <w:color w:val="003366"/>
              </w:rPr>
            </w:pPr>
          </w:p>
          <w:p w:rsidR="00EF50F5" w:rsidRPr="00D80D96" w:rsidRDefault="00EF50F5" w:rsidP="009A4942">
            <w:pPr>
              <w:ind w:right="120"/>
              <w:rPr>
                <w:rFonts w:ascii="Arial" w:hAnsi="Arial" w:cs="Arial"/>
                <w:bCs/>
              </w:rPr>
            </w:pPr>
            <w:r w:rsidRPr="00D80D96">
              <w:rPr>
                <w:rFonts w:ascii="Arial" w:hAnsi="Arial" w:cs="Arial"/>
                <w:b/>
                <w:bCs/>
                <w:color w:val="003366"/>
              </w:rPr>
              <w:t xml:space="preserve">Modera: </w:t>
            </w:r>
            <w:r w:rsidRPr="00D80D96">
              <w:rPr>
                <w:rFonts w:ascii="Arial" w:hAnsi="Arial" w:cs="Arial"/>
                <w:b/>
                <w:bCs/>
              </w:rPr>
              <w:t>Miquel Requena</w:t>
            </w:r>
            <w:r w:rsidRPr="00D80D96">
              <w:rPr>
                <w:rFonts w:ascii="Arial" w:hAnsi="Arial" w:cs="Arial"/>
                <w:b/>
                <w:bCs/>
                <w:color w:val="003366"/>
              </w:rPr>
              <w:t xml:space="preserve">. </w:t>
            </w:r>
            <w:r w:rsidRPr="00D80D96">
              <w:rPr>
                <w:rFonts w:ascii="Arial" w:hAnsi="Arial" w:cs="Arial"/>
                <w:bCs/>
              </w:rPr>
              <w:t>Catedrático de Sociología de la UNED</w:t>
            </w:r>
          </w:p>
          <w:p w:rsidR="00EF50F5" w:rsidRPr="00D80D96" w:rsidRDefault="00EF50F5" w:rsidP="009A4942">
            <w:pPr>
              <w:ind w:right="120"/>
              <w:rPr>
                <w:rFonts w:ascii="Arial" w:hAnsi="Arial" w:cs="Arial"/>
                <w:bCs/>
              </w:rPr>
            </w:pPr>
          </w:p>
          <w:p w:rsidR="00EF50F5" w:rsidRPr="00D80D96" w:rsidRDefault="00EF50F5" w:rsidP="009A4942">
            <w:pPr>
              <w:ind w:right="120"/>
              <w:rPr>
                <w:rFonts w:ascii="Arial" w:hAnsi="Arial" w:cs="Arial"/>
                <w:b/>
                <w:bCs/>
                <w:color w:val="003366"/>
              </w:rPr>
            </w:pPr>
            <w:r w:rsidRPr="00D80D96">
              <w:rPr>
                <w:rFonts w:ascii="Arial" w:hAnsi="Arial" w:cs="Arial"/>
                <w:bCs/>
              </w:rPr>
              <w:t>Ponencia 1</w:t>
            </w:r>
          </w:p>
          <w:p w:rsidR="009E0547" w:rsidRPr="00D80D96" w:rsidRDefault="00C45A25" w:rsidP="00534B29">
            <w:pPr>
              <w:ind w:right="120"/>
              <w:rPr>
                <w:rFonts w:ascii="Arial" w:hAnsi="Arial" w:cs="Arial"/>
                <w:b/>
                <w:bCs/>
                <w:i/>
                <w:color w:val="17365D" w:themeColor="text2" w:themeShade="BF"/>
              </w:rPr>
            </w:pPr>
            <w:r w:rsidRPr="00D80D96">
              <w:rPr>
                <w:rFonts w:ascii="Arial" w:hAnsi="Arial" w:cs="Arial"/>
                <w:b/>
                <w:bCs/>
                <w:i/>
                <w:color w:val="17365D" w:themeColor="text2" w:themeShade="BF"/>
              </w:rPr>
              <w:t>“</w:t>
            </w:r>
            <w:r w:rsidR="00EF50F5" w:rsidRPr="00D80D96">
              <w:rPr>
                <w:rFonts w:ascii="Arial" w:hAnsi="Arial" w:cs="Arial"/>
                <w:b/>
                <w:bCs/>
                <w:i/>
                <w:color w:val="17365D" w:themeColor="text2" w:themeShade="BF"/>
              </w:rPr>
              <w:t>Proyecciones demográficas a medio y largo plazo</w:t>
            </w:r>
            <w:r w:rsidRPr="00D80D96">
              <w:rPr>
                <w:rFonts w:ascii="Arial" w:hAnsi="Arial" w:cs="Arial"/>
                <w:b/>
                <w:bCs/>
                <w:i/>
                <w:color w:val="17365D" w:themeColor="text2" w:themeShade="BF"/>
              </w:rPr>
              <w:t>. Envejecimiento intenso de la población. Consecuencias generales”</w:t>
            </w:r>
          </w:p>
          <w:p w:rsidR="00AF0473" w:rsidRPr="00D80D96" w:rsidRDefault="00C45A25" w:rsidP="004B00C6">
            <w:pPr>
              <w:ind w:right="120"/>
              <w:rPr>
                <w:rFonts w:ascii="Arial" w:hAnsi="Arial" w:cs="Arial"/>
                <w:bCs/>
              </w:rPr>
            </w:pPr>
            <w:r w:rsidRPr="00D80D96">
              <w:rPr>
                <w:rFonts w:ascii="Arial" w:hAnsi="Arial" w:cs="Arial"/>
                <w:b/>
                <w:bCs/>
              </w:rPr>
              <w:t>Alberto Sanz Gimeno</w:t>
            </w:r>
            <w:r w:rsidR="00333393" w:rsidRPr="00D80D96">
              <w:rPr>
                <w:rFonts w:ascii="Arial" w:hAnsi="Arial" w:cs="Arial"/>
                <w:b/>
                <w:bCs/>
              </w:rPr>
              <w:t xml:space="preserve">. </w:t>
            </w:r>
            <w:r w:rsidRPr="00D80D96">
              <w:rPr>
                <w:rFonts w:ascii="Arial" w:hAnsi="Arial" w:cs="Arial"/>
                <w:bCs/>
              </w:rPr>
              <w:t xml:space="preserve">Profesor </w:t>
            </w:r>
            <w:r w:rsidR="00BF13BA" w:rsidRPr="00D80D96">
              <w:rPr>
                <w:rFonts w:ascii="Arial" w:hAnsi="Arial" w:cs="Arial"/>
                <w:bCs/>
              </w:rPr>
              <w:t xml:space="preserve">titular </w:t>
            </w:r>
            <w:r w:rsidR="004B00C6" w:rsidRPr="00D80D96">
              <w:rPr>
                <w:rFonts w:ascii="Arial" w:hAnsi="Arial" w:cs="Arial"/>
                <w:bCs/>
              </w:rPr>
              <w:t>de la Universidad Complutense de Madrid</w:t>
            </w:r>
          </w:p>
          <w:p w:rsidR="00C45A25" w:rsidRPr="00D80D96" w:rsidRDefault="00C45A25" w:rsidP="004B00C6">
            <w:pPr>
              <w:ind w:right="120"/>
              <w:rPr>
                <w:rFonts w:ascii="Arial" w:hAnsi="Arial" w:cs="Arial"/>
                <w:bCs/>
              </w:rPr>
            </w:pPr>
          </w:p>
          <w:p w:rsidR="00C45A25" w:rsidRPr="00D80D96" w:rsidRDefault="00C45A25" w:rsidP="00C45A25">
            <w:pPr>
              <w:ind w:right="120"/>
              <w:rPr>
                <w:rFonts w:ascii="Arial" w:hAnsi="Arial" w:cs="Arial"/>
                <w:b/>
                <w:bCs/>
                <w:color w:val="003366"/>
              </w:rPr>
            </w:pPr>
            <w:r w:rsidRPr="00D80D96">
              <w:rPr>
                <w:rFonts w:ascii="Arial" w:hAnsi="Arial" w:cs="Arial"/>
                <w:bCs/>
              </w:rPr>
              <w:t>Ponencia 2</w:t>
            </w:r>
          </w:p>
          <w:p w:rsidR="00C45A25" w:rsidRPr="00D80D96" w:rsidRDefault="00C45A25" w:rsidP="00C45A25">
            <w:pPr>
              <w:ind w:right="120"/>
              <w:rPr>
                <w:rFonts w:ascii="Arial" w:hAnsi="Arial" w:cs="Arial"/>
                <w:b/>
                <w:bCs/>
                <w:i/>
                <w:color w:val="17365D" w:themeColor="text2" w:themeShade="BF"/>
              </w:rPr>
            </w:pPr>
            <w:r w:rsidRPr="00D80D96">
              <w:rPr>
                <w:rFonts w:ascii="Arial" w:hAnsi="Arial" w:cs="Arial"/>
                <w:b/>
                <w:bCs/>
                <w:i/>
                <w:color w:val="17365D" w:themeColor="text2" w:themeShade="BF"/>
              </w:rPr>
              <w:t>“Los organismos públicos ante el reto demográfico”</w:t>
            </w:r>
          </w:p>
          <w:p w:rsidR="00C45A25" w:rsidRPr="00D80D96" w:rsidRDefault="00C45A25" w:rsidP="00C45A25">
            <w:pPr>
              <w:ind w:right="120"/>
              <w:rPr>
                <w:rFonts w:ascii="Arial" w:hAnsi="Arial" w:cs="Arial"/>
                <w:bCs/>
              </w:rPr>
            </w:pPr>
            <w:r w:rsidRPr="00D80D96">
              <w:rPr>
                <w:rFonts w:ascii="Arial" w:hAnsi="Arial" w:cs="Arial"/>
                <w:b/>
                <w:bCs/>
              </w:rPr>
              <w:t xml:space="preserve">Edelmira Barreira. </w:t>
            </w:r>
            <w:r w:rsidRPr="00D80D96">
              <w:rPr>
                <w:rFonts w:ascii="Arial" w:hAnsi="Arial" w:cs="Arial"/>
                <w:bCs/>
              </w:rPr>
              <w:t>Presidenta del Comisionado del Gobierno frente al Reto Demográfico</w:t>
            </w:r>
          </w:p>
          <w:p w:rsidR="00C45A25" w:rsidRPr="00D80D96" w:rsidRDefault="00C45A25" w:rsidP="004B00C6">
            <w:pPr>
              <w:ind w:right="120"/>
              <w:rPr>
                <w:rFonts w:ascii="Arial" w:hAnsi="Arial" w:cs="Arial"/>
                <w:bCs/>
              </w:rPr>
            </w:pPr>
          </w:p>
          <w:p w:rsidR="00C45A25" w:rsidRPr="00D80D96" w:rsidRDefault="00C45A25" w:rsidP="004B00C6">
            <w:pPr>
              <w:ind w:right="120"/>
              <w:rPr>
                <w:rFonts w:ascii="Arial" w:hAnsi="Arial" w:cs="Arial"/>
                <w:bCs/>
              </w:rPr>
            </w:pPr>
            <w:r w:rsidRPr="00D80D96">
              <w:rPr>
                <w:rFonts w:ascii="Arial" w:hAnsi="Arial" w:cs="Arial"/>
                <w:b/>
                <w:bCs/>
                <w:color w:val="003366"/>
              </w:rPr>
              <w:t>Debate</w:t>
            </w:r>
          </w:p>
          <w:p w:rsidR="004B00C6" w:rsidRPr="00D80D96" w:rsidRDefault="004B00C6" w:rsidP="004B00C6">
            <w:pPr>
              <w:ind w:right="120"/>
              <w:rPr>
                <w:rFonts w:ascii="Arial" w:hAnsi="Arial" w:cs="Arial"/>
                <w:b/>
                <w:bCs/>
              </w:rPr>
            </w:pPr>
          </w:p>
        </w:tc>
      </w:tr>
      <w:tr w:rsidR="006F301D" w:rsidRPr="00D80D96" w:rsidTr="00C45A25">
        <w:trPr>
          <w:trHeight w:val="507"/>
        </w:trPr>
        <w:tc>
          <w:tcPr>
            <w:tcW w:w="1320" w:type="dxa"/>
          </w:tcPr>
          <w:p w:rsidR="006F301D" w:rsidRPr="00D80D96" w:rsidRDefault="006F301D">
            <w:pPr>
              <w:ind w:right="120"/>
              <w:rPr>
                <w:rFonts w:ascii="Arial" w:hAnsi="Arial" w:cs="Arial"/>
                <w:b/>
                <w:bCs/>
                <w:color w:val="003366"/>
              </w:rPr>
            </w:pPr>
          </w:p>
          <w:p w:rsidR="006F301D" w:rsidRPr="00D80D96" w:rsidRDefault="00C45A25" w:rsidP="00EA4E7D">
            <w:pPr>
              <w:ind w:right="120"/>
              <w:rPr>
                <w:rFonts w:ascii="Arial" w:hAnsi="Arial" w:cs="Arial"/>
                <w:b/>
                <w:bCs/>
                <w:color w:val="00336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80D96">
              <w:rPr>
                <w:rFonts w:ascii="Arial" w:hAnsi="Arial" w:cs="Arial"/>
                <w:b/>
                <w:bCs/>
                <w:color w:val="003366"/>
              </w:rPr>
              <w:t>11:1</w:t>
            </w:r>
            <w:r w:rsidR="00563C2D" w:rsidRPr="00D80D96">
              <w:rPr>
                <w:rFonts w:ascii="Arial" w:hAnsi="Arial" w:cs="Arial"/>
                <w:b/>
                <w:bCs/>
                <w:color w:val="003366"/>
              </w:rPr>
              <w:t>5</w:t>
            </w:r>
          </w:p>
        </w:tc>
        <w:tc>
          <w:tcPr>
            <w:tcW w:w="8395" w:type="dxa"/>
          </w:tcPr>
          <w:p w:rsidR="006F301D" w:rsidRPr="00D80D96" w:rsidRDefault="006F301D">
            <w:pPr>
              <w:ind w:right="120"/>
              <w:rPr>
                <w:rFonts w:ascii="Arial" w:hAnsi="Arial" w:cs="Arial"/>
                <w:b/>
                <w:bCs/>
              </w:rPr>
            </w:pPr>
            <w:r w:rsidRPr="00D80D96">
              <w:rPr>
                <w:rFonts w:ascii="Arial" w:hAnsi="Arial" w:cs="Arial"/>
                <w:b/>
                <w:bCs/>
              </w:rPr>
              <w:t xml:space="preserve"> </w:t>
            </w:r>
          </w:p>
          <w:p w:rsidR="006F301D" w:rsidRPr="00D80D96" w:rsidRDefault="00CF6645" w:rsidP="006056CC">
            <w:pPr>
              <w:ind w:right="120"/>
              <w:rPr>
                <w:rFonts w:ascii="Arial" w:hAnsi="Arial" w:cs="Arial"/>
                <w:b/>
                <w:bCs/>
                <w:color w:val="17365D"/>
              </w:rPr>
            </w:pPr>
            <w:r w:rsidRPr="00D80D96">
              <w:rPr>
                <w:rFonts w:ascii="Arial" w:hAnsi="Arial" w:cs="Arial"/>
                <w:b/>
                <w:bCs/>
                <w:color w:val="17365D"/>
              </w:rPr>
              <w:t>Pausa café</w:t>
            </w:r>
          </w:p>
          <w:p w:rsidR="002F0C75" w:rsidRPr="00D80D96" w:rsidRDefault="002F0C75" w:rsidP="006056CC">
            <w:pPr>
              <w:ind w:right="120"/>
              <w:rPr>
                <w:rFonts w:ascii="Arial" w:hAnsi="Arial" w:cs="Arial"/>
                <w:b/>
                <w:bCs/>
                <w:color w:val="17365D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6F301D" w:rsidRPr="00D80D96" w:rsidTr="00C45A25">
        <w:trPr>
          <w:trHeight w:val="704"/>
        </w:trPr>
        <w:tc>
          <w:tcPr>
            <w:tcW w:w="1320" w:type="dxa"/>
          </w:tcPr>
          <w:p w:rsidR="00C63C7B" w:rsidRPr="00D80D96" w:rsidRDefault="00C63C7B" w:rsidP="0017393C">
            <w:pPr>
              <w:jc w:val="both"/>
              <w:rPr>
                <w:rFonts w:ascii="Arial" w:hAnsi="Arial" w:cs="Arial"/>
                <w:b/>
                <w:bCs/>
                <w:color w:val="003366"/>
              </w:rPr>
            </w:pPr>
          </w:p>
          <w:p w:rsidR="006F301D" w:rsidRPr="00D80D96" w:rsidRDefault="00C45A25" w:rsidP="0017393C">
            <w:pPr>
              <w:jc w:val="both"/>
              <w:rPr>
                <w:rFonts w:ascii="Arial" w:hAnsi="Arial" w:cs="Arial"/>
                <w:b/>
                <w:color w:val="003366"/>
                <w:u w:val="single"/>
              </w:rPr>
            </w:pPr>
            <w:r w:rsidRPr="00D80D96">
              <w:rPr>
                <w:rFonts w:ascii="Arial" w:hAnsi="Arial" w:cs="Arial"/>
                <w:b/>
                <w:bCs/>
                <w:color w:val="003366"/>
              </w:rPr>
              <w:t>11:45</w:t>
            </w:r>
          </w:p>
        </w:tc>
        <w:tc>
          <w:tcPr>
            <w:tcW w:w="8395" w:type="dxa"/>
          </w:tcPr>
          <w:p w:rsidR="00C63C7B" w:rsidRPr="00D80D96" w:rsidRDefault="00C63C7B" w:rsidP="00563C2D">
            <w:pPr>
              <w:ind w:right="120"/>
              <w:rPr>
                <w:rFonts w:ascii="Arial" w:hAnsi="Arial" w:cs="Arial"/>
                <w:b/>
                <w:bCs/>
                <w:color w:val="1F497D" w:themeColor="text2"/>
              </w:rPr>
            </w:pPr>
          </w:p>
          <w:p w:rsidR="00563C2D" w:rsidRPr="00D80D96" w:rsidRDefault="00C45A25" w:rsidP="00563C2D">
            <w:pPr>
              <w:ind w:right="120"/>
              <w:rPr>
                <w:rFonts w:ascii="Arial" w:hAnsi="Arial" w:cs="Arial"/>
                <w:b/>
                <w:i/>
              </w:rPr>
            </w:pPr>
            <w:r w:rsidRPr="00D80D96">
              <w:rPr>
                <w:rFonts w:ascii="Arial" w:hAnsi="Arial" w:cs="Arial"/>
                <w:b/>
                <w:bCs/>
                <w:color w:val="1F497D" w:themeColor="text2"/>
              </w:rPr>
              <w:t>Mesa Redonda:</w:t>
            </w:r>
            <w:r w:rsidR="002634EA" w:rsidRPr="00D80D96">
              <w:rPr>
                <w:rFonts w:ascii="Arial" w:hAnsi="Arial" w:cs="Arial"/>
                <w:b/>
                <w:bCs/>
                <w:color w:val="1F497D" w:themeColor="text2"/>
              </w:rPr>
              <w:t xml:space="preserve"> </w:t>
            </w:r>
            <w:r w:rsidRPr="00D80D96">
              <w:rPr>
                <w:rFonts w:ascii="Arial" w:hAnsi="Arial" w:cs="Arial"/>
                <w:b/>
                <w:i/>
              </w:rPr>
              <w:t>Envejecimiento activo y salud. El nuevo perfil de las personas mayores; alargamiento de la vida laboral; diferencias por género; la fragilidad, la discapacidad y la dependencia; el deterioro cognitivo. Situación actual y perspectivas de futuro</w:t>
            </w:r>
            <w:r w:rsidR="00563C2D" w:rsidRPr="00D80D96">
              <w:rPr>
                <w:rFonts w:ascii="Arial" w:hAnsi="Arial" w:cs="Arial"/>
                <w:b/>
                <w:i/>
              </w:rPr>
              <w:t>.</w:t>
            </w:r>
          </w:p>
          <w:p w:rsidR="00563C2D" w:rsidRPr="00D80D96" w:rsidRDefault="00563C2D" w:rsidP="00563C2D">
            <w:pPr>
              <w:ind w:right="120"/>
              <w:rPr>
                <w:rFonts w:ascii="Arial" w:hAnsi="Arial" w:cs="Arial"/>
                <w:b/>
                <w:i/>
                <w:color w:val="1F497D" w:themeColor="text2"/>
              </w:rPr>
            </w:pPr>
          </w:p>
          <w:p w:rsidR="00563C2D" w:rsidRPr="00D80D96" w:rsidRDefault="00563C2D" w:rsidP="00563C2D">
            <w:pPr>
              <w:rPr>
                <w:rFonts w:ascii="Arial" w:hAnsi="Arial" w:cs="Arial"/>
                <w:bCs/>
                <w:iCs/>
              </w:rPr>
            </w:pPr>
            <w:r w:rsidRPr="00D80D96">
              <w:rPr>
                <w:rFonts w:ascii="Arial" w:hAnsi="Arial" w:cs="Arial"/>
                <w:b/>
                <w:bCs/>
                <w:iCs/>
                <w:color w:val="003366"/>
              </w:rPr>
              <w:t xml:space="preserve">Moderador. </w:t>
            </w:r>
            <w:r w:rsidR="000B2837" w:rsidRPr="00D80D96">
              <w:rPr>
                <w:rFonts w:ascii="Arial" w:hAnsi="Arial" w:cs="Arial"/>
                <w:b/>
                <w:bCs/>
                <w:iCs/>
              </w:rPr>
              <w:t xml:space="preserve">José Antonio </w:t>
            </w:r>
            <w:r w:rsidR="002634EA" w:rsidRPr="00D80D96">
              <w:rPr>
                <w:rFonts w:ascii="Arial" w:hAnsi="Arial" w:cs="Arial"/>
                <w:b/>
                <w:bCs/>
                <w:iCs/>
              </w:rPr>
              <w:t>Serra</w:t>
            </w:r>
            <w:r w:rsidRPr="00D80D96">
              <w:rPr>
                <w:rFonts w:ascii="Arial" w:hAnsi="Arial" w:cs="Arial"/>
                <w:b/>
                <w:bCs/>
                <w:iCs/>
              </w:rPr>
              <w:t>.</w:t>
            </w:r>
            <w:r w:rsidRPr="00D80D96">
              <w:rPr>
                <w:rFonts w:ascii="Arial" w:hAnsi="Arial" w:cs="Arial"/>
                <w:b/>
                <w:bCs/>
                <w:iCs/>
                <w:color w:val="003366"/>
              </w:rPr>
              <w:t xml:space="preserve"> </w:t>
            </w:r>
            <w:r w:rsidR="00753619" w:rsidRPr="00D80D96">
              <w:rPr>
                <w:rFonts w:ascii="Arial" w:hAnsi="Arial" w:cs="Arial"/>
                <w:bCs/>
                <w:iCs/>
              </w:rPr>
              <w:t>Jefe del Servicio de Geriatría del</w:t>
            </w:r>
            <w:r w:rsidR="00753619" w:rsidRPr="00D80D96">
              <w:rPr>
                <w:rFonts w:ascii="Arial" w:hAnsi="Arial" w:cs="Arial"/>
                <w:b/>
                <w:bCs/>
                <w:iCs/>
              </w:rPr>
              <w:t xml:space="preserve"> </w:t>
            </w:r>
            <w:r w:rsidRPr="00D80D96">
              <w:rPr>
                <w:rFonts w:ascii="Arial" w:hAnsi="Arial" w:cs="Arial"/>
                <w:bCs/>
                <w:iCs/>
              </w:rPr>
              <w:t>Hospital Universitario Gregorio Marañón</w:t>
            </w:r>
          </w:p>
          <w:p w:rsidR="007B2C28" w:rsidRPr="00D80D96" w:rsidRDefault="007B2C28" w:rsidP="00563C2D">
            <w:pPr>
              <w:rPr>
                <w:rFonts w:ascii="Arial" w:hAnsi="Arial" w:cs="Arial"/>
                <w:b/>
                <w:bCs/>
              </w:rPr>
            </w:pPr>
          </w:p>
          <w:p w:rsidR="00563C2D" w:rsidRPr="00D80D96" w:rsidRDefault="00563C2D" w:rsidP="00563C2D">
            <w:pPr>
              <w:ind w:right="120"/>
              <w:jc w:val="both"/>
              <w:rPr>
                <w:rFonts w:ascii="Arial" w:hAnsi="Arial" w:cs="Arial"/>
                <w:b/>
                <w:bCs/>
                <w:iCs/>
                <w:color w:val="003366"/>
              </w:rPr>
            </w:pPr>
            <w:r w:rsidRPr="00D80D96">
              <w:rPr>
                <w:rFonts w:ascii="Arial" w:hAnsi="Arial" w:cs="Arial"/>
                <w:b/>
                <w:bCs/>
                <w:iCs/>
                <w:color w:val="003366"/>
              </w:rPr>
              <w:t>Participantes:</w:t>
            </w:r>
          </w:p>
          <w:p w:rsidR="00C63C7B" w:rsidRPr="00D80D96" w:rsidRDefault="00C63C7B" w:rsidP="00563C2D">
            <w:pPr>
              <w:ind w:right="120"/>
              <w:jc w:val="both"/>
              <w:rPr>
                <w:rFonts w:ascii="Arial" w:hAnsi="Arial" w:cs="Arial"/>
                <w:b/>
                <w:bCs/>
                <w:iCs/>
                <w:color w:val="003366"/>
              </w:rPr>
            </w:pPr>
          </w:p>
          <w:p w:rsidR="000B2837" w:rsidRPr="00D80D96" w:rsidRDefault="00563C2D" w:rsidP="00563C2D">
            <w:pPr>
              <w:ind w:right="120"/>
              <w:rPr>
                <w:rFonts w:ascii="Arial" w:hAnsi="Arial" w:cs="Arial"/>
                <w:b/>
                <w:i/>
                <w:color w:val="1F497D" w:themeColor="text2"/>
              </w:rPr>
            </w:pPr>
            <w:r w:rsidRPr="00D80D96">
              <w:rPr>
                <w:rFonts w:ascii="Arial" w:hAnsi="Arial" w:cs="Arial"/>
                <w:b/>
                <w:i/>
                <w:color w:val="1F497D" w:themeColor="text2"/>
              </w:rPr>
              <w:t xml:space="preserve">“La prolongación de la vida </w:t>
            </w:r>
            <w:r w:rsidR="000B2837" w:rsidRPr="00D80D96">
              <w:rPr>
                <w:rFonts w:ascii="Arial" w:hAnsi="Arial" w:cs="Arial"/>
                <w:b/>
                <w:i/>
                <w:color w:val="1F497D" w:themeColor="text2"/>
              </w:rPr>
              <w:t>laboral</w:t>
            </w:r>
          </w:p>
          <w:p w:rsidR="002E661B" w:rsidRPr="00D80D96" w:rsidRDefault="000B2837" w:rsidP="00563C2D">
            <w:pPr>
              <w:ind w:right="120"/>
              <w:rPr>
                <w:rFonts w:ascii="Arial" w:hAnsi="Arial" w:cs="Arial"/>
                <w:b/>
              </w:rPr>
            </w:pPr>
            <w:r w:rsidRPr="00D80D96">
              <w:rPr>
                <w:rFonts w:ascii="Arial" w:hAnsi="Arial" w:cs="Arial"/>
                <w:b/>
              </w:rPr>
              <w:t>Miguel Requena</w:t>
            </w:r>
          </w:p>
          <w:p w:rsidR="00C63C7B" w:rsidRPr="00D80D96" w:rsidRDefault="00C63C7B" w:rsidP="00563C2D">
            <w:pPr>
              <w:ind w:right="120"/>
              <w:rPr>
                <w:rFonts w:ascii="Arial" w:hAnsi="Arial" w:cs="Arial"/>
                <w:b/>
              </w:rPr>
            </w:pPr>
          </w:p>
          <w:p w:rsidR="00C63C7B" w:rsidRPr="00D80D96" w:rsidRDefault="00563C2D" w:rsidP="00563C2D">
            <w:pPr>
              <w:ind w:right="120"/>
              <w:rPr>
                <w:rFonts w:ascii="Arial" w:hAnsi="Arial" w:cs="Arial"/>
                <w:b/>
                <w:i/>
                <w:color w:val="1F497D" w:themeColor="text2"/>
              </w:rPr>
            </w:pPr>
            <w:r w:rsidRPr="00D80D96">
              <w:rPr>
                <w:rFonts w:ascii="Arial" w:hAnsi="Arial" w:cs="Arial"/>
                <w:b/>
                <w:i/>
                <w:color w:val="1F497D" w:themeColor="text2"/>
              </w:rPr>
              <w:t>“</w:t>
            </w:r>
            <w:r w:rsidR="000B2837" w:rsidRPr="00D80D96">
              <w:rPr>
                <w:rFonts w:ascii="Arial" w:hAnsi="Arial" w:cs="Arial"/>
                <w:b/>
                <w:i/>
                <w:color w:val="1F497D" w:themeColor="text2"/>
              </w:rPr>
              <w:t>Fragilidad y salud de las personas mayores</w:t>
            </w:r>
            <w:r w:rsidRPr="00D80D96">
              <w:rPr>
                <w:rFonts w:ascii="Arial" w:hAnsi="Arial" w:cs="Arial"/>
                <w:b/>
                <w:i/>
                <w:color w:val="1F497D" w:themeColor="text2"/>
              </w:rPr>
              <w:t>”</w:t>
            </w:r>
          </w:p>
          <w:p w:rsidR="002F0C75" w:rsidRPr="00D80D96" w:rsidRDefault="000B2837" w:rsidP="00563C2D">
            <w:pPr>
              <w:ind w:right="120"/>
              <w:rPr>
                <w:rFonts w:ascii="Arial" w:hAnsi="Arial" w:cs="Arial"/>
                <w:b/>
              </w:rPr>
            </w:pPr>
            <w:r w:rsidRPr="00D80D96">
              <w:rPr>
                <w:rFonts w:ascii="Arial" w:hAnsi="Arial" w:cs="Arial"/>
                <w:b/>
              </w:rPr>
              <w:t xml:space="preserve">Alfonso J. Cruz </w:t>
            </w:r>
            <w:proofErr w:type="spellStart"/>
            <w:r w:rsidRPr="00D80D96">
              <w:rPr>
                <w:rFonts w:ascii="Arial" w:hAnsi="Arial" w:cs="Arial"/>
                <w:b/>
              </w:rPr>
              <w:t>Jentof</w:t>
            </w:r>
            <w:r w:rsidR="00401365">
              <w:rPr>
                <w:rFonts w:ascii="Arial" w:hAnsi="Arial" w:cs="Arial"/>
                <w:b/>
              </w:rPr>
              <w:t>t</w:t>
            </w:r>
            <w:proofErr w:type="spellEnd"/>
            <w:r w:rsidRPr="00D80D96">
              <w:rPr>
                <w:rFonts w:ascii="Arial" w:hAnsi="Arial" w:cs="Arial"/>
                <w:b/>
              </w:rPr>
              <w:t xml:space="preserve">. </w:t>
            </w:r>
            <w:r w:rsidRPr="00D80D96">
              <w:rPr>
                <w:rFonts w:ascii="Arial" w:hAnsi="Arial" w:cs="Arial"/>
              </w:rPr>
              <w:t>Jefe del Servicio de Geriatría del Hospital Universitario Ramón y Cajal</w:t>
            </w:r>
          </w:p>
          <w:p w:rsidR="000B2837" w:rsidRPr="00D80D96" w:rsidRDefault="000B2837" w:rsidP="00563C2D">
            <w:pPr>
              <w:ind w:right="120"/>
              <w:rPr>
                <w:rFonts w:ascii="Arial" w:hAnsi="Arial" w:cs="Arial"/>
                <w:b/>
              </w:rPr>
            </w:pPr>
          </w:p>
          <w:p w:rsidR="000B2837" w:rsidRPr="00D80D96" w:rsidRDefault="002F0C75" w:rsidP="00563C2D">
            <w:pPr>
              <w:ind w:right="120"/>
              <w:rPr>
                <w:rFonts w:ascii="Arial" w:hAnsi="Arial" w:cs="Arial"/>
                <w:b/>
                <w:i/>
                <w:color w:val="1F497D" w:themeColor="text2"/>
              </w:rPr>
            </w:pPr>
            <w:r w:rsidRPr="00D80D96">
              <w:rPr>
                <w:rFonts w:ascii="Arial" w:hAnsi="Arial" w:cs="Arial"/>
                <w:b/>
                <w:i/>
                <w:color w:val="1F497D" w:themeColor="text2"/>
              </w:rPr>
              <w:t xml:space="preserve"> </w:t>
            </w:r>
            <w:r w:rsidR="00563C2D" w:rsidRPr="00D80D96">
              <w:rPr>
                <w:rFonts w:ascii="Arial" w:hAnsi="Arial" w:cs="Arial"/>
                <w:b/>
                <w:i/>
                <w:color w:val="1F497D" w:themeColor="text2"/>
              </w:rPr>
              <w:t>“</w:t>
            </w:r>
            <w:r w:rsidR="000B2837" w:rsidRPr="00D80D96">
              <w:rPr>
                <w:rFonts w:ascii="Arial" w:hAnsi="Arial" w:cs="Arial"/>
                <w:b/>
                <w:i/>
                <w:color w:val="1F497D" w:themeColor="text2"/>
              </w:rPr>
              <w:t>El nuevo perfil de las personas mayores. Perspectiva de género”</w:t>
            </w:r>
          </w:p>
          <w:p w:rsidR="002F0C75" w:rsidRPr="00D80D96" w:rsidRDefault="002634EA" w:rsidP="00563C2D">
            <w:pPr>
              <w:ind w:right="120"/>
              <w:rPr>
                <w:rFonts w:ascii="Arial" w:hAnsi="Arial" w:cs="Arial"/>
                <w:lang w:val="en-US"/>
              </w:rPr>
            </w:pPr>
            <w:r w:rsidRPr="00D80D96">
              <w:rPr>
                <w:rFonts w:ascii="Arial" w:hAnsi="Arial" w:cs="Arial"/>
                <w:b/>
              </w:rPr>
              <w:t>María</w:t>
            </w:r>
            <w:r w:rsidR="001D1CF8" w:rsidRPr="00D80D96">
              <w:rPr>
                <w:rFonts w:ascii="Arial" w:hAnsi="Arial" w:cs="Arial"/>
                <w:b/>
              </w:rPr>
              <w:t xml:space="preserve"> </w:t>
            </w:r>
            <w:r w:rsidR="000B2837" w:rsidRPr="00D80D96">
              <w:rPr>
                <w:rFonts w:ascii="Arial" w:hAnsi="Arial" w:cs="Arial"/>
                <w:b/>
              </w:rPr>
              <w:t>Victoria Zunzunegui</w:t>
            </w:r>
            <w:r w:rsidR="00563C2D" w:rsidRPr="00D80D96">
              <w:rPr>
                <w:rFonts w:ascii="Arial" w:hAnsi="Arial" w:cs="Arial"/>
                <w:b/>
              </w:rPr>
              <w:t xml:space="preserve">. </w:t>
            </w:r>
            <w:r w:rsidR="005219A4" w:rsidRPr="00D80D96">
              <w:rPr>
                <w:rFonts w:ascii="Arial" w:hAnsi="Arial" w:cs="Arial"/>
                <w:lang w:val="en-US"/>
              </w:rPr>
              <w:t xml:space="preserve">Professor, Department of Social and Preventive Medicine, </w:t>
            </w:r>
            <w:proofErr w:type="spellStart"/>
            <w:r w:rsidR="005219A4" w:rsidRPr="00D80D96">
              <w:rPr>
                <w:rFonts w:ascii="Arial" w:hAnsi="Arial" w:cs="Arial"/>
                <w:lang w:val="en-US"/>
              </w:rPr>
              <w:t>Université</w:t>
            </w:r>
            <w:proofErr w:type="spellEnd"/>
            <w:r w:rsidR="005219A4" w:rsidRPr="00D80D96">
              <w:rPr>
                <w:rFonts w:ascii="Arial" w:hAnsi="Arial" w:cs="Arial"/>
                <w:lang w:val="en-US"/>
              </w:rPr>
              <w:t xml:space="preserve"> de Montréal.</w:t>
            </w:r>
          </w:p>
          <w:p w:rsidR="00C63C7B" w:rsidRPr="00D80D96" w:rsidRDefault="00C63C7B" w:rsidP="00563C2D">
            <w:pPr>
              <w:ind w:right="120"/>
              <w:rPr>
                <w:rFonts w:ascii="Arial" w:hAnsi="Arial" w:cs="Arial"/>
                <w:lang w:val="en-US"/>
              </w:rPr>
            </w:pPr>
          </w:p>
          <w:p w:rsidR="00ED2942" w:rsidRPr="00D80D96" w:rsidRDefault="00563C2D" w:rsidP="00576F30">
            <w:pPr>
              <w:ind w:right="120"/>
              <w:rPr>
                <w:rFonts w:ascii="Arial" w:hAnsi="Arial" w:cs="Arial"/>
                <w:b/>
                <w:bCs/>
                <w:color w:val="003366"/>
                <w:lang w:val="en-US"/>
              </w:rPr>
            </w:pPr>
            <w:r w:rsidRPr="00D80D96">
              <w:rPr>
                <w:rFonts w:ascii="Arial" w:hAnsi="Arial" w:cs="Arial"/>
                <w:b/>
                <w:color w:val="1F497D" w:themeColor="text2"/>
                <w:lang w:val="en-US"/>
              </w:rPr>
              <w:t>Debate</w:t>
            </w:r>
            <w:r w:rsidR="007B2C28" w:rsidRPr="00D80D96">
              <w:rPr>
                <w:rFonts w:ascii="Arial" w:hAnsi="Arial" w:cs="Arial"/>
                <w:b/>
                <w:color w:val="1F497D" w:themeColor="text2"/>
                <w:lang w:val="en-US"/>
              </w:rPr>
              <w:t xml:space="preserve">. </w:t>
            </w:r>
          </w:p>
        </w:tc>
      </w:tr>
      <w:tr w:rsidR="002F0C75" w:rsidRPr="00D80D96" w:rsidTr="00C45A25">
        <w:trPr>
          <w:trHeight w:val="70"/>
        </w:trPr>
        <w:tc>
          <w:tcPr>
            <w:tcW w:w="1320" w:type="dxa"/>
          </w:tcPr>
          <w:p w:rsidR="002F0C75" w:rsidRPr="00D80D96" w:rsidRDefault="002F0C75">
            <w:pPr>
              <w:ind w:right="120"/>
              <w:rPr>
                <w:rFonts w:ascii="Arial" w:hAnsi="Arial" w:cs="Arial"/>
                <w:b/>
                <w:bCs/>
                <w:color w:val="003366"/>
                <w:lang w:val="en-US"/>
              </w:rPr>
            </w:pPr>
          </w:p>
          <w:p w:rsidR="002F0C75" w:rsidRPr="00D80D96" w:rsidRDefault="00A408AF">
            <w:pPr>
              <w:ind w:right="120"/>
              <w:rPr>
                <w:rFonts w:ascii="Arial" w:hAnsi="Arial" w:cs="Arial"/>
                <w:b/>
                <w:bCs/>
                <w:color w:val="003366"/>
              </w:rPr>
            </w:pPr>
            <w:r w:rsidRPr="00D80D96">
              <w:rPr>
                <w:rFonts w:ascii="Arial" w:hAnsi="Arial" w:cs="Arial"/>
                <w:b/>
                <w:bCs/>
                <w:color w:val="003366"/>
              </w:rPr>
              <w:lastRenderedPageBreak/>
              <w:t>14:00</w:t>
            </w:r>
          </w:p>
          <w:p w:rsidR="002F0C75" w:rsidRPr="00D80D96" w:rsidRDefault="002F0C75">
            <w:pPr>
              <w:ind w:right="120"/>
              <w:rPr>
                <w:rFonts w:ascii="Arial" w:hAnsi="Arial" w:cs="Arial"/>
                <w:b/>
                <w:bCs/>
                <w:color w:val="003366"/>
              </w:rPr>
            </w:pPr>
          </w:p>
        </w:tc>
        <w:tc>
          <w:tcPr>
            <w:tcW w:w="8395" w:type="dxa"/>
          </w:tcPr>
          <w:p w:rsidR="002F0C75" w:rsidRPr="00D80D96" w:rsidRDefault="002F0C75">
            <w:pPr>
              <w:ind w:right="120"/>
              <w:rPr>
                <w:rFonts w:ascii="Arial" w:hAnsi="Arial" w:cs="Arial"/>
                <w:b/>
                <w:bCs/>
                <w:color w:val="002060"/>
              </w:rPr>
            </w:pPr>
          </w:p>
          <w:p w:rsidR="002F0C75" w:rsidRPr="00D80D96" w:rsidRDefault="002F0C75">
            <w:pPr>
              <w:ind w:right="120"/>
              <w:rPr>
                <w:rFonts w:ascii="Arial" w:hAnsi="Arial" w:cs="Arial"/>
                <w:b/>
                <w:bCs/>
                <w:color w:val="002060"/>
              </w:rPr>
            </w:pPr>
            <w:r w:rsidRPr="00D80D96">
              <w:rPr>
                <w:rFonts w:ascii="Arial" w:hAnsi="Arial" w:cs="Arial"/>
                <w:b/>
                <w:bCs/>
                <w:color w:val="002060"/>
              </w:rPr>
              <w:lastRenderedPageBreak/>
              <w:t>Pausa</w:t>
            </w:r>
            <w:r w:rsidR="00A408AF" w:rsidRPr="00D80D96">
              <w:rPr>
                <w:rFonts w:ascii="Arial" w:hAnsi="Arial" w:cs="Arial"/>
                <w:b/>
                <w:bCs/>
                <w:color w:val="002060"/>
              </w:rPr>
              <w:t xml:space="preserve"> Comida</w:t>
            </w:r>
          </w:p>
        </w:tc>
      </w:tr>
      <w:tr w:rsidR="00595803" w:rsidRPr="00D80D96" w:rsidTr="00C45A25">
        <w:trPr>
          <w:trHeight w:val="70"/>
        </w:trPr>
        <w:tc>
          <w:tcPr>
            <w:tcW w:w="1320" w:type="dxa"/>
          </w:tcPr>
          <w:p w:rsidR="002F0C75" w:rsidRPr="00D80D96" w:rsidRDefault="002F0C75">
            <w:pPr>
              <w:ind w:right="120"/>
              <w:rPr>
                <w:rFonts w:ascii="Arial" w:hAnsi="Arial" w:cs="Arial"/>
                <w:b/>
                <w:bCs/>
                <w:color w:val="003366"/>
              </w:rPr>
            </w:pPr>
          </w:p>
          <w:p w:rsidR="00595803" w:rsidRPr="00D80D96" w:rsidRDefault="00595803" w:rsidP="00C2275C">
            <w:pPr>
              <w:ind w:right="120"/>
              <w:rPr>
                <w:rFonts w:ascii="Arial" w:hAnsi="Arial" w:cs="Arial"/>
                <w:b/>
                <w:bCs/>
                <w:color w:val="003366"/>
              </w:rPr>
            </w:pPr>
            <w:r w:rsidRPr="00D80D96">
              <w:rPr>
                <w:rFonts w:ascii="Arial" w:hAnsi="Arial" w:cs="Arial"/>
                <w:b/>
                <w:bCs/>
                <w:color w:val="003366"/>
              </w:rPr>
              <w:t>1</w:t>
            </w:r>
            <w:r w:rsidR="00A408AF" w:rsidRPr="00D80D96">
              <w:rPr>
                <w:rFonts w:ascii="Arial" w:hAnsi="Arial" w:cs="Arial"/>
                <w:b/>
                <w:bCs/>
                <w:color w:val="003366"/>
              </w:rPr>
              <w:t>5:3</w:t>
            </w:r>
            <w:r w:rsidR="00576F30" w:rsidRPr="00D80D96">
              <w:rPr>
                <w:rFonts w:ascii="Arial" w:hAnsi="Arial" w:cs="Arial"/>
                <w:b/>
                <w:bCs/>
                <w:color w:val="003366"/>
              </w:rPr>
              <w:t>0</w:t>
            </w:r>
          </w:p>
        </w:tc>
        <w:tc>
          <w:tcPr>
            <w:tcW w:w="8395" w:type="dxa"/>
          </w:tcPr>
          <w:p w:rsidR="002F0C75" w:rsidRPr="00D80D96" w:rsidRDefault="002F0C75">
            <w:pPr>
              <w:ind w:right="120"/>
              <w:rPr>
                <w:rFonts w:ascii="Arial" w:hAnsi="Arial" w:cs="Arial"/>
                <w:b/>
                <w:bCs/>
                <w:color w:val="002060"/>
              </w:rPr>
            </w:pPr>
          </w:p>
          <w:p w:rsidR="002F0C75" w:rsidRPr="00D80D96" w:rsidRDefault="00A408AF" w:rsidP="002F0C75">
            <w:pPr>
              <w:ind w:right="120"/>
              <w:rPr>
                <w:rFonts w:ascii="Arial" w:hAnsi="Arial" w:cs="Arial"/>
                <w:b/>
                <w:i/>
              </w:rPr>
            </w:pPr>
            <w:r w:rsidRPr="00D80D96">
              <w:rPr>
                <w:rFonts w:ascii="Arial" w:hAnsi="Arial" w:cs="Arial"/>
                <w:b/>
                <w:bCs/>
                <w:color w:val="1F497D" w:themeColor="text2"/>
              </w:rPr>
              <w:t xml:space="preserve">Ponencia Marco: </w:t>
            </w:r>
            <w:r w:rsidRPr="00D80D96">
              <w:rPr>
                <w:rFonts w:ascii="Arial" w:hAnsi="Arial" w:cs="Arial"/>
                <w:b/>
                <w:i/>
              </w:rPr>
              <w:t>Una Estrategia Nacional</w:t>
            </w:r>
            <w:r w:rsidR="002634EA" w:rsidRPr="00D80D96">
              <w:rPr>
                <w:rFonts w:ascii="Arial" w:hAnsi="Arial" w:cs="Arial"/>
                <w:b/>
                <w:i/>
              </w:rPr>
              <w:t xml:space="preserve"> </w:t>
            </w:r>
            <w:r w:rsidRPr="00D80D96">
              <w:rPr>
                <w:rFonts w:ascii="Arial" w:hAnsi="Arial" w:cs="Arial"/>
                <w:b/>
                <w:i/>
              </w:rPr>
              <w:t>para las personas mayores: retos y realidades</w:t>
            </w:r>
          </w:p>
          <w:p w:rsidR="002F0C75" w:rsidRPr="00D80D96" w:rsidRDefault="002F0C75" w:rsidP="002F0C75">
            <w:pPr>
              <w:ind w:right="120"/>
              <w:rPr>
                <w:rFonts w:ascii="Arial" w:hAnsi="Arial" w:cs="Arial"/>
                <w:b/>
                <w:i/>
                <w:color w:val="1F497D" w:themeColor="text2"/>
              </w:rPr>
            </w:pPr>
          </w:p>
          <w:p w:rsidR="002F0C75" w:rsidRPr="00D80D96" w:rsidRDefault="002F0C75" w:rsidP="002F0C75">
            <w:pPr>
              <w:rPr>
                <w:rFonts w:ascii="Arial" w:hAnsi="Arial" w:cs="Arial"/>
                <w:bCs/>
                <w:iCs/>
              </w:rPr>
            </w:pPr>
            <w:r w:rsidRPr="00D80D96">
              <w:rPr>
                <w:rFonts w:ascii="Arial" w:hAnsi="Arial" w:cs="Arial"/>
                <w:b/>
                <w:bCs/>
                <w:iCs/>
                <w:color w:val="003366"/>
              </w:rPr>
              <w:t>Moderador.</w:t>
            </w:r>
            <w:r w:rsidR="002634EA" w:rsidRPr="00D80D96">
              <w:rPr>
                <w:rFonts w:ascii="Arial" w:hAnsi="Arial" w:cs="Arial"/>
                <w:b/>
                <w:bCs/>
                <w:iCs/>
                <w:color w:val="003366"/>
              </w:rPr>
              <w:t xml:space="preserve"> </w:t>
            </w:r>
            <w:r w:rsidR="00A408AF" w:rsidRPr="00D80D96">
              <w:rPr>
                <w:rFonts w:ascii="Arial" w:hAnsi="Arial" w:cs="Arial"/>
                <w:b/>
                <w:bCs/>
                <w:iCs/>
              </w:rPr>
              <w:t>José Manuel Ribera</w:t>
            </w:r>
            <w:r w:rsidRPr="00D80D96">
              <w:rPr>
                <w:rFonts w:ascii="Arial" w:hAnsi="Arial" w:cs="Arial"/>
                <w:b/>
                <w:bCs/>
                <w:iCs/>
              </w:rPr>
              <w:t xml:space="preserve">. </w:t>
            </w:r>
            <w:r w:rsidR="000C16A4">
              <w:rPr>
                <w:rFonts w:ascii="Arial" w:hAnsi="Arial" w:cs="Arial"/>
                <w:bCs/>
                <w:iCs/>
              </w:rPr>
              <w:t>Catedrático emérito de geriatría de la UCM</w:t>
            </w:r>
          </w:p>
          <w:p w:rsidR="002F0C75" w:rsidRPr="00D80D96" w:rsidRDefault="002F0C75" w:rsidP="002F0C75">
            <w:pPr>
              <w:rPr>
                <w:rFonts w:ascii="Arial" w:hAnsi="Arial" w:cs="Arial"/>
                <w:b/>
                <w:bCs/>
              </w:rPr>
            </w:pPr>
          </w:p>
          <w:p w:rsidR="002F0C75" w:rsidRPr="00D80D96" w:rsidRDefault="00A408AF" w:rsidP="002F0C75">
            <w:pPr>
              <w:ind w:right="120"/>
              <w:jc w:val="both"/>
              <w:rPr>
                <w:rFonts w:ascii="Arial" w:hAnsi="Arial" w:cs="Arial"/>
                <w:b/>
                <w:bCs/>
                <w:iCs/>
                <w:color w:val="003366"/>
              </w:rPr>
            </w:pPr>
            <w:r w:rsidRPr="00D80D96">
              <w:rPr>
                <w:rFonts w:ascii="Arial" w:hAnsi="Arial" w:cs="Arial"/>
                <w:b/>
                <w:bCs/>
                <w:iCs/>
                <w:color w:val="003366"/>
              </w:rPr>
              <w:t>Ponente</w:t>
            </w:r>
            <w:r w:rsidR="002F0C75" w:rsidRPr="00D80D96">
              <w:rPr>
                <w:rFonts w:ascii="Arial" w:hAnsi="Arial" w:cs="Arial"/>
                <w:b/>
                <w:bCs/>
                <w:iCs/>
                <w:color w:val="003366"/>
              </w:rPr>
              <w:t>:</w:t>
            </w:r>
          </w:p>
          <w:p w:rsidR="002F0C75" w:rsidRPr="00D80D96" w:rsidRDefault="00A408AF" w:rsidP="002F0C75">
            <w:pPr>
              <w:ind w:right="120"/>
              <w:rPr>
                <w:rFonts w:ascii="Arial" w:hAnsi="Arial" w:cs="Arial"/>
                <w:lang w:val="es-ES"/>
              </w:rPr>
            </w:pPr>
            <w:r w:rsidRPr="00D80D96">
              <w:rPr>
                <w:rFonts w:ascii="Arial" w:hAnsi="Arial" w:cs="Arial"/>
                <w:b/>
              </w:rPr>
              <w:t xml:space="preserve">Carmen Balfagón. </w:t>
            </w:r>
            <w:r w:rsidRPr="00D80D96">
              <w:rPr>
                <w:rFonts w:ascii="Arial" w:hAnsi="Arial" w:cs="Arial"/>
              </w:rPr>
              <w:t>Directora General del Imserso</w:t>
            </w:r>
            <w:r w:rsidR="002F0C75" w:rsidRPr="00D80D96">
              <w:rPr>
                <w:rFonts w:ascii="Arial" w:hAnsi="Arial" w:cs="Arial"/>
                <w:lang w:val="es-ES"/>
              </w:rPr>
              <w:t>.</w:t>
            </w:r>
          </w:p>
          <w:p w:rsidR="002F0C75" w:rsidRPr="00D80D96" w:rsidRDefault="002F0C75" w:rsidP="002F0C75">
            <w:pPr>
              <w:ind w:right="120"/>
              <w:rPr>
                <w:rFonts w:ascii="Arial" w:hAnsi="Arial" w:cs="Arial"/>
              </w:rPr>
            </w:pPr>
          </w:p>
          <w:p w:rsidR="00595803" w:rsidRPr="00D80D96" w:rsidRDefault="002F0C75" w:rsidP="007B2C28">
            <w:pPr>
              <w:ind w:right="120"/>
              <w:jc w:val="both"/>
              <w:rPr>
                <w:rFonts w:ascii="Arial" w:hAnsi="Arial" w:cs="Arial"/>
                <w:b/>
              </w:rPr>
            </w:pPr>
            <w:r w:rsidRPr="00D80D96">
              <w:rPr>
                <w:rFonts w:ascii="Arial" w:hAnsi="Arial" w:cs="Arial"/>
                <w:b/>
                <w:color w:val="1F497D" w:themeColor="text2"/>
              </w:rPr>
              <w:t>Debate</w:t>
            </w:r>
            <w:r w:rsidR="007B2C28" w:rsidRPr="00D80D96">
              <w:rPr>
                <w:rFonts w:ascii="Arial" w:hAnsi="Arial" w:cs="Arial"/>
                <w:b/>
                <w:color w:val="1F497D" w:themeColor="text2"/>
              </w:rPr>
              <w:t xml:space="preserve">. </w:t>
            </w:r>
          </w:p>
          <w:p w:rsidR="007B2C28" w:rsidRPr="00D80D96" w:rsidRDefault="007B2C28" w:rsidP="007B2C28">
            <w:pPr>
              <w:ind w:right="120"/>
              <w:jc w:val="both"/>
              <w:rPr>
                <w:rFonts w:ascii="Arial" w:hAnsi="Arial" w:cs="Arial"/>
                <w:bCs/>
                <w:i/>
              </w:rPr>
            </w:pPr>
          </w:p>
        </w:tc>
      </w:tr>
      <w:tr w:rsidR="00576F30" w:rsidRPr="00D80D96" w:rsidTr="00C45A25">
        <w:trPr>
          <w:trHeight w:val="371"/>
        </w:trPr>
        <w:tc>
          <w:tcPr>
            <w:tcW w:w="1320" w:type="dxa"/>
          </w:tcPr>
          <w:p w:rsidR="00C63C7B" w:rsidRDefault="00C63C7B" w:rsidP="00250C21">
            <w:pPr>
              <w:jc w:val="both"/>
              <w:rPr>
                <w:rFonts w:ascii="Arial" w:hAnsi="Arial" w:cs="Arial"/>
                <w:b/>
                <w:bCs/>
                <w:color w:val="003366"/>
              </w:rPr>
            </w:pPr>
          </w:p>
          <w:p w:rsidR="00D80D96" w:rsidRPr="00D80D96" w:rsidRDefault="00D80D96" w:rsidP="00250C21">
            <w:pPr>
              <w:jc w:val="both"/>
              <w:rPr>
                <w:rFonts w:ascii="Arial" w:hAnsi="Arial" w:cs="Arial"/>
                <w:b/>
                <w:bCs/>
                <w:color w:val="003366"/>
              </w:rPr>
            </w:pPr>
          </w:p>
          <w:p w:rsidR="00576F30" w:rsidRPr="00D80D96" w:rsidRDefault="00A408AF" w:rsidP="00250C21">
            <w:pPr>
              <w:jc w:val="both"/>
              <w:rPr>
                <w:rFonts w:ascii="Arial" w:hAnsi="Arial" w:cs="Arial"/>
                <w:b/>
                <w:color w:val="003366"/>
                <w:u w:val="single"/>
              </w:rPr>
            </w:pPr>
            <w:r w:rsidRPr="00D80D96">
              <w:rPr>
                <w:rFonts w:ascii="Arial" w:hAnsi="Arial" w:cs="Arial"/>
                <w:b/>
                <w:bCs/>
                <w:color w:val="003366"/>
              </w:rPr>
              <w:t>16:30</w:t>
            </w:r>
          </w:p>
        </w:tc>
        <w:tc>
          <w:tcPr>
            <w:tcW w:w="8395" w:type="dxa"/>
          </w:tcPr>
          <w:p w:rsidR="00C63C7B" w:rsidRDefault="00C63C7B" w:rsidP="00A408AF">
            <w:pPr>
              <w:ind w:right="120"/>
              <w:rPr>
                <w:rFonts w:ascii="Arial" w:hAnsi="Arial" w:cs="Arial"/>
                <w:b/>
                <w:bCs/>
                <w:color w:val="1F497D" w:themeColor="text2"/>
              </w:rPr>
            </w:pPr>
          </w:p>
          <w:p w:rsidR="00D80D96" w:rsidRPr="00D80D96" w:rsidRDefault="00D80D96" w:rsidP="00A408AF">
            <w:pPr>
              <w:ind w:right="120"/>
              <w:rPr>
                <w:rFonts w:ascii="Arial" w:hAnsi="Arial" w:cs="Arial"/>
                <w:b/>
                <w:bCs/>
                <w:color w:val="1F497D" w:themeColor="text2"/>
              </w:rPr>
            </w:pPr>
          </w:p>
          <w:p w:rsidR="00A408AF" w:rsidRPr="00D80D96" w:rsidRDefault="00A408AF" w:rsidP="00A408AF">
            <w:pPr>
              <w:ind w:right="120"/>
              <w:rPr>
                <w:rFonts w:ascii="Arial" w:hAnsi="Arial" w:cs="Arial"/>
                <w:b/>
                <w:i/>
              </w:rPr>
            </w:pPr>
            <w:r w:rsidRPr="00D80D96">
              <w:rPr>
                <w:rFonts w:ascii="Arial" w:hAnsi="Arial" w:cs="Arial"/>
                <w:b/>
                <w:bCs/>
                <w:color w:val="1F497D" w:themeColor="text2"/>
              </w:rPr>
              <w:t>Mesa Redonda:</w:t>
            </w:r>
            <w:r w:rsidRPr="00D80D96">
              <w:rPr>
                <w:rFonts w:ascii="Arial" w:hAnsi="Arial" w:cs="Arial"/>
                <w:b/>
                <w:i/>
              </w:rPr>
              <w:t xml:space="preserve"> Coordinación </w:t>
            </w:r>
            <w:proofErr w:type="spellStart"/>
            <w:r w:rsidRPr="00D80D96">
              <w:rPr>
                <w:rFonts w:ascii="Arial" w:hAnsi="Arial" w:cs="Arial"/>
                <w:b/>
                <w:i/>
              </w:rPr>
              <w:t>Sociosanitaria</w:t>
            </w:r>
            <w:proofErr w:type="spellEnd"/>
            <w:r w:rsidRPr="00D80D96">
              <w:rPr>
                <w:rFonts w:ascii="Arial" w:hAnsi="Arial" w:cs="Arial"/>
                <w:b/>
                <w:i/>
              </w:rPr>
              <w:t>. Estado de salud de las personas mayores; situación actual de la coordinación sociosanitaria en España y en Europa; retos pendientes; experiencias y proyectos de innovación.</w:t>
            </w:r>
          </w:p>
          <w:p w:rsidR="00A408AF" w:rsidRPr="00D80D96" w:rsidRDefault="00A408AF" w:rsidP="00A408AF">
            <w:pPr>
              <w:ind w:right="120"/>
              <w:rPr>
                <w:rFonts w:ascii="Arial" w:hAnsi="Arial" w:cs="Arial"/>
                <w:b/>
                <w:i/>
                <w:color w:val="1F497D" w:themeColor="text2"/>
              </w:rPr>
            </w:pPr>
          </w:p>
          <w:p w:rsidR="000C16A4" w:rsidRPr="00D80D96" w:rsidRDefault="00A408AF" w:rsidP="000C16A4">
            <w:pPr>
              <w:rPr>
                <w:rFonts w:ascii="Arial" w:hAnsi="Arial" w:cs="Arial"/>
                <w:bCs/>
                <w:iCs/>
              </w:rPr>
            </w:pPr>
            <w:r w:rsidRPr="00D80D96">
              <w:rPr>
                <w:rFonts w:ascii="Arial" w:hAnsi="Arial" w:cs="Arial"/>
                <w:b/>
                <w:bCs/>
                <w:iCs/>
                <w:color w:val="003366"/>
              </w:rPr>
              <w:t xml:space="preserve">Moderador. </w:t>
            </w:r>
            <w:r w:rsidRPr="00D80D96">
              <w:rPr>
                <w:rFonts w:ascii="Arial" w:hAnsi="Arial" w:cs="Arial"/>
                <w:b/>
                <w:bCs/>
                <w:iCs/>
              </w:rPr>
              <w:t>José Manuel Ribera</w:t>
            </w:r>
            <w:r w:rsidR="000C16A4">
              <w:rPr>
                <w:rFonts w:ascii="Arial" w:hAnsi="Arial" w:cs="Arial"/>
                <w:b/>
                <w:bCs/>
                <w:iCs/>
              </w:rPr>
              <w:t xml:space="preserve">. </w:t>
            </w:r>
            <w:r w:rsidR="000C16A4">
              <w:rPr>
                <w:rFonts w:ascii="Arial" w:hAnsi="Arial" w:cs="Arial"/>
                <w:bCs/>
                <w:iCs/>
              </w:rPr>
              <w:t>Catedrático emérito de geriatría de la UCM</w:t>
            </w:r>
          </w:p>
          <w:p w:rsidR="00A408AF" w:rsidRPr="00D80D96" w:rsidRDefault="00A408AF" w:rsidP="00A408AF">
            <w:pPr>
              <w:rPr>
                <w:rFonts w:ascii="Arial" w:hAnsi="Arial" w:cs="Arial"/>
                <w:b/>
                <w:bCs/>
              </w:rPr>
            </w:pPr>
          </w:p>
          <w:p w:rsidR="00A408AF" w:rsidRPr="00D80D96" w:rsidRDefault="00A408AF" w:rsidP="00A408AF">
            <w:pPr>
              <w:ind w:right="120"/>
              <w:jc w:val="both"/>
              <w:rPr>
                <w:rFonts w:ascii="Arial" w:hAnsi="Arial" w:cs="Arial"/>
                <w:b/>
                <w:bCs/>
                <w:iCs/>
                <w:color w:val="003366"/>
              </w:rPr>
            </w:pPr>
            <w:r w:rsidRPr="00D80D96">
              <w:rPr>
                <w:rFonts w:ascii="Arial" w:hAnsi="Arial" w:cs="Arial"/>
                <w:b/>
                <w:bCs/>
                <w:iCs/>
                <w:color w:val="003366"/>
              </w:rPr>
              <w:t>Participantes:</w:t>
            </w:r>
          </w:p>
          <w:p w:rsidR="00A408AF" w:rsidRPr="00D80D96" w:rsidRDefault="00A408AF" w:rsidP="00A408AF">
            <w:pPr>
              <w:ind w:right="120"/>
              <w:jc w:val="both"/>
              <w:rPr>
                <w:rFonts w:ascii="Arial" w:hAnsi="Arial" w:cs="Arial"/>
                <w:b/>
                <w:bCs/>
                <w:iCs/>
                <w:color w:val="003366"/>
              </w:rPr>
            </w:pPr>
          </w:p>
          <w:p w:rsidR="00A408AF" w:rsidRPr="00D80D96" w:rsidRDefault="00A408AF" w:rsidP="00A408AF">
            <w:pPr>
              <w:ind w:right="120"/>
              <w:rPr>
                <w:rFonts w:ascii="Arial" w:hAnsi="Arial" w:cs="Arial"/>
                <w:b/>
                <w:i/>
                <w:color w:val="1F497D" w:themeColor="text2"/>
              </w:rPr>
            </w:pPr>
            <w:r w:rsidRPr="00D80D96">
              <w:rPr>
                <w:rFonts w:ascii="Arial" w:hAnsi="Arial" w:cs="Arial"/>
                <w:b/>
                <w:i/>
                <w:color w:val="1F497D" w:themeColor="text2"/>
              </w:rPr>
              <w:t xml:space="preserve">“La coordinación </w:t>
            </w:r>
            <w:proofErr w:type="spellStart"/>
            <w:r w:rsidRPr="00D80D96">
              <w:rPr>
                <w:rFonts w:ascii="Arial" w:hAnsi="Arial" w:cs="Arial"/>
                <w:b/>
                <w:i/>
                <w:color w:val="1F497D" w:themeColor="text2"/>
              </w:rPr>
              <w:t>sociosanitaria</w:t>
            </w:r>
            <w:proofErr w:type="spellEnd"/>
          </w:p>
          <w:p w:rsidR="00A408AF" w:rsidRPr="00D80D96" w:rsidRDefault="00A408AF" w:rsidP="00A408AF">
            <w:pPr>
              <w:ind w:right="120"/>
              <w:rPr>
                <w:rFonts w:ascii="Arial" w:hAnsi="Arial" w:cs="Arial"/>
                <w:bCs/>
                <w:iCs/>
              </w:rPr>
            </w:pPr>
            <w:r w:rsidRPr="00D80D96">
              <w:rPr>
                <w:rFonts w:ascii="Arial" w:hAnsi="Arial" w:cs="Arial"/>
                <w:b/>
              </w:rPr>
              <w:t xml:space="preserve">José Antonio Serra. </w:t>
            </w:r>
            <w:r w:rsidR="005219A4" w:rsidRPr="00D80D96">
              <w:rPr>
                <w:rFonts w:ascii="Arial" w:hAnsi="Arial" w:cs="Arial"/>
              </w:rPr>
              <w:t>Jefe de Servicio de Geriatría</w:t>
            </w:r>
            <w:r w:rsidR="005219A4" w:rsidRPr="00D80D96">
              <w:rPr>
                <w:rFonts w:ascii="Arial" w:hAnsi="Arial" w:cs="Arial"/>
                <w:b/>
              </w:rPr>
              <w:t xml:space="preserve"> </w:t>
            </w:r>
            <w:r w:rsidR="005219A4" w:rsidRPr="00D80D96">
              <w:rPr>
                <w:rFonts w:ascii="Arial" w:hAnsi="Arial" w:cs="Arial"/>
              </w:rPr>
              <w:t xml:space="preserve">del </w:t>
            </w:r>
            <w:r w:rsidRPr="00D80D96">
              <w:rPr>
                <w:rFonts w:ascii="Arial" w:hAnsi="Arial" w:cs="Arial"/>
                <w:bCs/>
                <w:iCs/>
              </w:rPr>
              <w:t>Hospital Universitario Gregorio Marañón</w:t>
            </w:r>
          </w:p>
          <w:p w:rsidR="00920707" w:rsidRPr="00D80D96" w:rsidRDefault="00920707" w:rsidP="00A408AF">
            <w:pPr>
              <w:ind w:right="120"/>
              <w:rPr>
                <w:rFonts w:ascii="Arial" w:hAnsi="Arial" w:cs="Arial"/>
                <w:bCs/>
                <w:iCs/>
              </w:rPr>
            </w:pPr>
          </w:p>
          <w:p w:rsidR="00920707" w:rsidRPr="00D80D96" w:rsidRDefault="00920707" w:rsidP="00920707">
            <w:pPr>
              <w:ind w:right="120"/>
              <w:rPr>
                <w:rFonts w:ascii="Arial" w:hAnsi="Arial" w:cs="Arial"/>
                <w:b/>
                <w:i/>
                <w:color w:val="1F497D" w:themeColor="text2"/>
              </w:rPr>
            </w:pPr>
            <w:r w:rsidRPr="00D80D96">
              <w:rPr>
                <w:rFonts w:ascii="Arial" w:hAnsi="Arial" w:cs="Arial"/>
                <w:b/>
                <w:i/>
                <w:color w:val="1F497D" w:themeColor="text2"/>
              </w:rPr>
              <w:t xml:space="preserve">“Estrategia Nacional de Coordinación </w:t>
            </w:r>
            <w:proofErr w:type="spellStart"/>
            <w:r w:rsidRPr="00D80D96">
              <w:rPr>
                <w:rFonts w:ascii="Arial" w:hAnsi="Arial" w:cs="Arial"/>
                <w:b/>
                <w:i/>
                <w:color w:val="1F497D" w:themeColor="text2"/>
              </w:rPr>
              <w:t>Sociosanitaria</w:t>
            </w:r>
            <w:proofErr w:type="spellEnd"/>
            <w:r w:rsidRPr="00D80D96">
              <w:rPr>
                <w:rFonts w:ascii="Arial" w:hAnsi="Arial" w:cs="Arial"/>
                <w:b/>
                <w:i/>
                <w:color w:val="1F497D" w:themeColor="text2"/>
              </w:rPr>
              <w:t>”</w:t>
            </w:r>
          </w:p>
          <w:p w:rsidR="00920707" w:rsidRPr="00D80D96" w:rsidRDefault="00920707" w:rsidP="00920707">
            <w:pPr>
              <w:ind w:right="120"/>
              <w:rPr>
                <w:rFonts w:ascii="Arial" w:hAnsi="Arial" w:cs="Arial"/>
                <w:b/>
              </w:rPr>
            </w:pPr>
            <w:r w:rsidRPr="00D80D96">
              <w:rPr>
                <w:rFonts w:ascii="Arial" w:hAnsi="Arial" w:cs="Arial"/>
                <w:b/>
              </w:rPr>
              <w:t xml:space="preserve">Fernando Vicente. </w:t>
            </w:r>
            <w:r w:rsidRPr="00D80D96">
              <w:rPr>
                <w:rFonts w:ascii="Arial" w:hAnsi="Arial" w:cs="Arial"/>
              </w:rPr>
              <w:t>Vocal Asesor del Imserso</w:t>
            </w:r>
          </w:p>
          <w:p w:rsidR="00920707" w:rsidRPr="00D80D96" w:rsidRDefault="00920707" w:rsidP="00920707">
            <w:pPr>
              <w:ind w:right="120"/>
              <w:rPr>
                <w:rFonts w:ascii="Arial" w:hAnsi="Arial" w:cs="Arial"/>
                <w:b/>
              </w:rPr>
            </w:pPr>
          </w:p>
          <w:p w:rsidR="00920707" w:rsidRPr="00D80D96" w:rsidRDefault="00920707" w:rsidP="00920707">
            <w:pPr>
              <w:ind w:right="120"/>
              <w:rPr>
                <w:rFonts w:ascii="Arial" w:hAnsi="Arial" w:cs="Arial"/>
                <w:b/>
                <w:i/>
                <w:color w:val="1F497D" w:themeColor="text2"/>
              </w:rPr>
            </w:pPr>
            <w:r w:rsidRPr="00D80D96">
              <w:rPr>
                <w:rFonts w:ascii="Arial" w:hAnsi="Arial" w:cs="Arial"/>
                <w:b/>
                <w:i/>
                <w:color w:val="1F497D" w:themeColor="text2"/>
              </w:rPr>
              <w:t xml:space="preserve"> “Perspectiva del </w:t>
            </w:r>
            <w:proofErr w:type="spellStart"/>
            <w:r w:rsidRPr="00D80D96">
              <w:rPr>
                <w:rFonts w:ascii="Arial" w:hAnsi="Arial" w:cs="Arial"/>
                <w:b/>
                <w:i/>
                <w:color w:val="1F497D" w:themeColor="text2"/>
              </w:rPr>
              <w:t>MSSSeI</w:t>
            </w:r>
            <w:proofErr w:type="spellEnd"/>
            <w:r w:rsidRPr="00D80D96">
              <w:rPr>
                <w:rFonts w:ascii="Arial" w:hAnsi="Arial" w:cs="Arial"/>
                <w:b/>
                <w:i/>
                <w:color w:val="1F497D" w:themeColor="text2"/>
              </w:rPr>
              <w:t>”</w:t>
            </w:r>
          </w:p>
          <w:p w:rsidR="00920707" w:rsidRPr="00D80D96" w:rsidRDefault="00920707" w:rsidP="00920707">
            <w:pPr>
              <w:ind w:right="120"/>
              <w:rPr>
                <w:rFonts w:ascii="Arial" w:hAnsi="Arial" w:cs="Arial"/>
              </w:rPr>
            </w:pPr>
            <w:r w:rsidRPr="00D80D96">
              <w:rPr>
                <w:rFonts w:ascii="Arial" w:hAnsi="Arial" w:cs="Arial"/>
                <w:b/>
              </w:rPr>
              <w:t xml:space="preserve">Paloma Casado. </w:t>
            </w:r>
            <w:r w:rsidRPr="00D80D96">
              <w:rPr>
                <w:rFonts w:ascii="Arial" w:hAnsi="Arial" w:cs="Arial"/>
              </w:rPr>
              <w:t>Subdirectora General de Calidad y Cohesión del Ministerio de Sanidad, Servicios Sociales e Igualdad.</w:t>
            </w:r>
          </w:p>
          <w:p w:rsidR="00920707" w:rsidRPr="00D80D96" w:rsidRDefault="00920707" w:rsidP="00920707">
            <w:pPr>
              <w:ind w:right="120"/>
              <w:rPr>
                <w:rFonts w:ascii="Arial" w:hAnsi="Arial" w:cs="Arial"/>
              </w:rPr>
            </w:pPr>
          </w:p>
          <w:p w:rsidR="00920707" w:rsidRPr="00D80D96" w:rsidRDefault="00920707" w:rsidP="00A408AF">
            <w:pPr>
              <w:ind w:right="120"/>
              <w:rPr>
                <w:rFonts w:ascii="Arial" w:hAnsi="Arial" w:cs="Arial"/>
                <w:b/>
                <w:bCs/>
                <w:color w:val="003366"/>
              </w:rPr>
            </w:pPr>
            <w:r w:rsidRPr="00D80D96">
              <w:rPr>
                <w:rFonts w:ascii="Arial" w:hAnsi="Arial" w:cs="Arial"/>
                <w:b/>
                <w:color w:val="1F497D" w:themeColor="text2"/>
              </w:rPr>
              <w:t xml:space="preserve">Debate. </w:t>
            </w:r>
          </w:p>
          <w:p w:rsidR="00576F30" w:rsidRPr="00D80D96" w:rsidRDefault="00576F30" w:rsidP="00D214E5">
            <w:pPr>
              <w:ind w:right="120"/>
              <w:rPr>
                <w:rFonts w:ascii="Arial" w:hAnsi="Arial" w:cs="Arial"/>
                <w:b/>
                <w:bCs/>
                <w:color w:val="003366"/>
              </w:rPr>
            </w:pPr>
          </w:p>
        </w:tc>
      </w:tr>
    </w:tbl>
    <w:p w:rsidR="00C63C7B" w:rsidRPr="00D80D96" w:rsidRDefault="002E661B" w:rsidP="00920707">
      <w:pPr>
        <w:rPr>
          <w:rFonts w:ascii="Arial" w:hAnsi="Arial" w:cs="Arial"/>
        </w:rPr>
      </w:pPr>
      <w:r w:rsidRPr="00D80D96">
        <w:rPr>
          <w:rFonts w:ascii="Arial" w:hAnsi="Arial" w:cs="Arial"/>
        </w:rPr>
        <w:tab/>
      </w:r>
      <w:r w:rsidRPr="00D80D96">
        <w:rPr>
          <w:rFonts w:ascii="Arial" w:hAnsi="Arial" w:cs="Arial"/>
        </w:rPr>
        <w:tab/>
      </w:r>
      <w:r w:rsidRPr="00D80D96">
        <w:rPr>
          <w:rFonts w:ascii="Arial" w:hAnsi="Arial" w:cs="Arial"/>
        </w:rPr>
        <w:tab/>
      </w:r>
      <w:r w:rsidRPr="00D80D96">
        <w:rPr>
          <w:rFonts w:ascii="Arial" w:hAnsi="Arial" w:cs="Arial"/>
        </w:rPr>
        <w:tab/>
      </w:r>
      <w:r w:rsidRPr="00D80D96">
        <w:rPr>
          <w:rFonts w:ascii="Arial" w:hAnsi="Arial" w:cs="Arial"/>
        </w:rPr>
        <w:tab/>
      </w:r>
    </w:p>
    <w:p w:rsidR="00D80D96" w:rsidRPr="00D80D96" w:rsidRDefault="00D80D96" w:rsidP="00920707">
      <w:pPr>
        <w:rPr>
          <w:rFonts w:ascii="Arial" w:hAnsi="Arial" w:cs="Arial"/>
        </w:rPr>
      </w:pPr>
    </w:p>
    <w:p w:rsidR="00D80D96" w:rsidRDefault="00D80D96" w:rsidP="00920707">
      <w:pPr>
        <w:rPr>
          <w:rFonts w:ascii="Arial" w:hAnsi="Arial" w:cs="Arial"/>
        </w:rPr>
      </w:pPr>
    </w:p>
    <w:p w:rsidR="00D80D96" w:rsidRDefault="00D80D96" w:rsidP="00920707">
      <w:pPr>
        <w:rPr>
          <w:rFonts w:ascii="Arial" w:hAnsi="Arial" w:cs="Arial"/>
        </w:rPr>
      </w:pPr>
    </w:p>
    <w:p w:rsidR="00D80D96" w:rsidRDefault="00D80D96" w:rsidP="00920707">
      <w:pPr>
        <w:rPr>
          <w:rFonts w:ascii="Arial" w:hAnsi="Arial" w:cs="Arial"/>
        </w:rPr>
      </w:pPr>
    </w:p>
    <w:p w:rsidR="00D80D96" w:rsidRDefault="00D80D96" w:rsidP="00920707">
      <w:pPr>
        <w:rPr>
          <w:rFonts w:ascii="Arial" w:hAnsi="Arial" w:cs="Arial"/>
        </w:rPr>
      </w:pPr>
    </w:p>
    <w:p w:rsidR="00D80D96" w:rsidRDefault="00D80D96" w:rsidP="00920707">
      <w:pPr>
        <w:rPr>
          <w:rFonts w:ascii="Arial" w:hAnsi="Arial" w:cs="Arial"/>
        </w:rPr>
      </w:pPr>
    </w:p>
    <w:p w:rsidR="00D80D96" w:rsidRDefault="00D80D96" w:rsidP="00920707">
      <w:pPr>
        <w:rPr>
          <w:rFonts w:ascii="Arial" w:hAnsi="Arial" w:cs="Arial"/>
        </w:rPr>
      </w:pPr>
    </w:p>
    <w:p w:rsidR="00D80D96" w:rsidRDefault="00D80D96" w:rsidP="00920707">
      <w:pPr>
        <w:rPr>
          <w:rFonts w:ascii="Arial" w:hAnsi="Arial" w:cs="Arial"/>
        </w:rPr>
      </w:pPr>
    </w:p>
    <w:p w:rsidR="00D80D96" w:rsidRDefault="00D80D96" w:rsidP="00920707">
      <w:pPr>
        <w:rPr>
          <w:rFonts w:ascii="Arial" w:hAnsi="Arial" w:cs="Arial"/>
        </w:rPr>
      </w:pPr>
    </w:p>
    <w:p w:rsidR="00D80D96" w:rsidRDefault="00D80D96" w:rsidP="00920707">
      <w:pPr>
        <w:rPr>
          <w:rFonts w:ascii="Arial" w:hAnsi="Arial" w:cs="Arial"/>
        </w:rPr>
      </w:pPr>
    </w:p>
    <w:p w:rsidR="00D80D96" w:rsidRDefault="00D80D96" w:rsidP="00920707">
      <w:pPr>
        <w:rPr>
          <w:rFonts w:ascii="Arial" w:hAnsi="Arial" w:cs="Arial"/>
        </w:rPr>
      </w:pPr>
    </w:p>
    <w:p w:rsidR="00D80D96" w:rsidRDefault="00D80D96" w:rsidP="00920707">
      <w:pPr>
        <w:rPr>
          <w:rFonts w:ascii="Arial" w:hAnsi="Arial" w:cs="Arial"/>
        </w:rPr>
      </w:pPr>
    </w:p>
    <w:p w:rsidR="00D80D96" w:rsidRDefault="00D80D96" w:rsidP="00920707">
      <w:pPr>
        <w:rPr>
          <w:rFonts w:ascii="Arial" w:hAnsi="Arial" w:cs="Arial"/>
        </w:rPr>
      </w:pPr>
    </w:p>
    <w:p w:rsidR="00D80D96" w:rsidRDefault="00D80D96" w:rsidP="00920707">
      <w:pPr>
        <w:rPr>
          <w:rFonts w:ascii="Arial" w:hAnsi="Arial" w:cs="Arial"/>
        </w:rPr>
      </w:pPr>
    </w:p>
    <w:p w:rsidR="00D80D96" w:rsidRDefault="00D80D96" w:rsidP="00920707">
      <w:pPr>
        <w:rPr>
          <w:rFonts w:ascii="Arial" w:hAnsi="Arial" w:cs="Arial"/>
        </w:rPr>
      </w:pPr>
    </w:p>
    <w:p w:rsidR="00D80D96" w:rsidRDefault="00D80D96" w:rsidP="00920707">
      <w:pPr>
        <w:rPr>
          <w:rFonts w:ascii="Arial" w:hAnsi="Arial" w:cs="Arial"/>
        </w:rPr>
      </w:pPr>
    </w:p>
    <w:p w:rsidR="00D80D96" w:rsidRDefault="00D80D96" w:rsidP="00920707">
      <w:pPr>
        <w:rPr>
          <w:rFonts w:ascii="Arial" w:hAnsi="Arial" w:cs="Arial"/>
        </w:rPr>
      </w:pPr>
    </w:p>
    <w:p w:rsidR="00D80D96" w:rsidRDefault="00D80D96" w:rsidP="00920707">
      <w:pPr>
        <w:rPr>
          <w:rFonts w:ascii="Arial" w:hAnsi="Arial" w:cs="Arial"/>
        </w:rPr>
      </w:pPr>
    </w:p>
    <w:p w:rsidR="00D80D96" w:rsidRDefault="00D80D96" w:rsidP="00920707">
      <w:pPr>
        <w:rPr>
          <w:rFonts w:ascii="Arial" w:hAnsi="Arial" w:cs="Arial"/>
        </w:rPr>
      </w:pPr>
    </w:p>
    <w:p w:rsidR="00D80D96" w:rsidRDefault="00D80D96" w:rsidP="00920707">
      <w:pPr>
        <w:rPr>
          <w:rFonts w:ascii="Arial" w:hAnsi="Arial" w:cs="Arial"/>
        </w:rPr>
      </w:pPr>
    </w:p>
    <w:p w:rsidR="00D80D96" w:rsidRDefault="00D80D96" w:rsidP="00920707">
      <w:pPr>
        <w:rPr>
          <w:rFonts w:ascii="Arial" w:hAnsi="Arial" w:cs="Arial"/>
        </w:rPr>
      </w:pPr>
    </w:p>
    <w:p w:rsidR="00D80D96" w:rsidRPr="00D80D96" w:rsidRDefault="00D80D96" w:rsidP="00920707">
      <w:pPr>
        <w:rPr>
          <w:rFonts w:ascii="Arial" w:hAnsi="Arial" w:cs="Arial"/>
        </w:rPr>
      </w:pPr>
    </w:p>
    <w:p w:rsidR="00920707" w:rsidRPr="00D80D96" w:rsidRDefault="002E661B" w:rsidP="00C63C7B">
      <w:pPr>
        <w:ind w:left="2832" w:firstLine="708"/>
        <w:rPr>
          <w:rFonts w:ascii="Arial" w:hAnsi="Arial" w:cs="Arial"/>
          <w:b/>
        </w:rPr>
      </w:pPr>
      <w:r w:rsidRPr="00D80D96">
        <w:rPr>
          <w:rFonts w:ascii="Arial" w:hAnsi="Arial" w:cs="Arial"/>
          <w:b/>
        </w:rPr>
        <w:t>Día 15 de Noviembre</w:t>
      </w:r>
    </w:p>
    <w:p w:rsidR="002E661B" w:rsidRPr="00D80D96" w:rsidRDefault="002E661B" w:rsidP="00920707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999999"/>
          <w:bottom w:val="single" w:sz="4" w:space="0" w:color="999999"/>
          <w:insideH w:val="single" w:sz="4" w:space="0" w:color="999999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20"/>
        <w:gridCol w:w="8395"/>
      </w:tblGrid>
      <w:tr w:rsidR="00920707" w:rsidRPr="00D80D96" w:rsidTr="00135089">
        <w:trPr>
          <w:trHeight w:val="603"/>
        </w:trPr>
        <w:tc>
          <w:tcPr>
            <w:tcW w:w="1320" w:type="dxa"/>
            <w:tcBorders>
              <w:bottom w:val="single" w:sz="4" w:space="0" w:color="auto"/>
            </w:tcBorders>
          </w:tcPr>
          <w:p w:rsidR="00920707" w:rsidRPr="00D80D96" w:rsidRDefault="00920707" w:rsidP="00135089">
            <w:pPr>
              <w:ind w:right="120"/>
              <w:rPr>
                <w:rFonts w:ascii="Arial" w:hAnsi="Arial" w:cs="Arial"/>
                <w:b/>
                <w:bCs/>
                <w:color w:val="003366"/>
              </w:rPr>
            </w:pPr>
          </w:p>
          <w:p w:rsidR="00920707" w:rsidRPr="00D80D96" w:rsidRDefault="00920707" w:rsidP="00135089">
            <w:pPr>
              <w:ind w:right="120"/>
              <w:rPr>
                <w:rFonts w:ascii="Arial" w:hAnsi="Arial" w:cs="Arial"/>
                <w:b/>
                <w:bCs/>
                <w:color w:val="00336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80D96">
              <w:rPr>
                <w:rFonts w:ascii="Arial" w:hAnsi="Arial" w:cs="Arial"/>
                <w:b/>
                <w:bCs/>
                <w:color w:val="003366"/>
              </w:rPr>
              <w:t>9:30</w:t>
            </w:r>
          </w:p>
        </w:tc>
        <w:tc>
          <w:tcPr>
            <w:tcW w:w="8395" w:type="dxa"/>
            <w:tcBorders>
              <w:bottom w:val="single" w:sz="4" w:space="0" w:color="auto"/>
            </w:tcBorders>
          </w:tcPr>
          <w:p w:rsidR="00920707" w:rsidRPr="00D80D96" w:rsidRDefault="00920707" w:rsidP="00135089">
            <w:pPr>
              <w:pStyle w:val="Ttulo8"/>
              <w:rPr>
                <w:rFonts w:ascii="Arial" w:hAnsi="Arial"/>
                <w:color w:val="003366"/>
                <w:sz w:val="20"/>
                <w:szCs w:val="20"/>
              </w:rPr>
            </w:pPr>
          </w:p>
          <w:p w:rsidR="00920707" w:rsidRPr="00D80D96" w:rsidRDefault="00920707" w:rsidP="00920707">
            <w:pPr>
              <w:ind w:right="120"/>
              <w:rPr>
                <w:rFonts w:ascii="Arial" w:hAnsi="Arial" w:cs="Arial"/>
                <w:b/>
                <w:i/>
              </w:rPr>
            </w:pPr>
            <w:r w:rsidRPr="00D80D96">
              <w:rPr>
                <w:rFonts w:ascii="Arial" w:hAnsi="Arial" w:cs="Arial"/>
                <w:b/>
                <w:bCs/>
                <w:color w:val="1F497D" w:themeColor="text2"/>
              </w:rPr>
              <w:t>Mesa Redonda:</w:t>
            </w:r>
            <w:r w:rsidRPr="00D80D96">
              <w:rPr>
                <w:rFonts w:ascii="Arial" w:hAnsi="Arial" w:cs="Arial"/>
                <w:b/>
                <w:i/>
              </w:rPr>
              <w:t xml:space="preserve"> </w:t>
            </w:r>
            <w:r w:rsidR="001D1CF8" w:rsidRPr="00D80D96">
              <w:rPr>
                <w:rFonts w:ascii="Arial" w:hAnsi="Arial" w:cs="Arial"/>
                <w:b/>
                <w:i/>
              </w:rPr>
              <w:t>Hacia el necesario cambio del modelo de prestación de servicios</w:t>
            </w:r>
            <w:r w:rsidRPr="00D80D96">
              <w:rPr>
                <w:rFonts w:ascii="Arial" w:hAnsi="Arial" w:cs="Arial"/>
                <w:b/>
                <w:i/>
              </w:rPr>
              <w:t>.</w:t>
            </w:r>
            <w:r w:rsidR="001D1CF8" w:rsidRPr="00D80D96">
              <w:rPr>
                <w:rFonts w:ascii="Arial" w:hAnsi="Arial" w:cs="Arial"/>
                <w:b/>
                <w:i/>
              </w:rPr>
              <w:t xml:space="preserve"> Atención integrada y centrada en la persona.  El </w:t>
            </w:r>
            <w:proofErr w:type="gramStart"/>
            <w:r w:rsidR="001D1CF8" w:rsidRPr="00D80D96">
              <w:rPr>
                <w:rFonts w:ascii="Arial" w:hAnsi="Arial" w:cs="Arial"/>
                <w:b/>
                <w:i/>
              </w:rPr>
              <w:t>continuo</w:t>
            </w:r>
            <w:proofErr w:type="gramEnd"/>
            <w:r w:rsidR="001D1CF8" w:rsidRPr="00D80D96">
              <w:rPr>
                <w:rFonts w:ascii="Arial" w:hAnsi="Arial" w:cs="Arial"/>
                <w:b/>
                <w:i/>
              </w:rPr>
              <w:t xml:space="preserve"> de cuidados: desde el domicilio a la residencia. La necesaria transformación hacia la atención sociosanitaria de los centros residenciales</w:t>
            </w:r>
          </w:p>
          <w:p w:rsidR="00920707" w:rsidRPr="00D80D96" w:rsidRDefault="00920707" w:rsidP="00920707">
            <w:pPr>
              <w:ind w:right="120"/>
              <w:rPr>
                <w:rFonts w:ascii="Arial" w:hAnsi="Arial" w:cs="Arial"/>
                <w:b/>
                <w:i/>
                <w:color w:val="1F497D" w:themeColor="text2"/>
              </w:rPr>
            </w:pPr>
          </w:p>
          <w:p w:rsidR="00920707" w:rsidRPr="00D80D96" w:rsidRDefault="00920707" w:rsidP="00920707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D80D96">
              <w:rPr>
                <w:rFonts w:ascii="Arial" w:hAnsi="Arial" w:cs="Arial"/>
                <w:b/>
                <w:bCs/>
                <w:iCs/>
                <w:color w:val="003366"/>
              </w:rPr>
              <w:t>Moderador.</w:t>
            </w:r>
            <w:r w:rsidR="001D1CF8" w:rsidRPr="00D80D96">
              <w:rPr>
                <w:rFonts w:ascii="Arial" w:hAnsi="Arial" w:cs="Arial"/>
                <w:b/>
                <w:bCs/>
                <w:iCs/>
                <w:color w:val="003366"/>
              </w:rPr>
              <w:t xml:space="preserve"> </w:t>
            </w:r>
            <w:r w:rsidR="002634EA" w:rsidRPr="00D80D96">
              <w:rPr>
                <w:rFonts w:ascii="Arial" w:hAnsi="Arial" w:cs="Arial"/>
                <w:b/>
                <w:bCs/>
                <w:iCs/>
              </w:rPr>
              <w:t>María</w:t>
            </w:r>
            <w:r w:rsidR="001D1CF8" w:rsidRPr="00D80D96">
              <w:rPr>
                <w:rFonts w:ascii="Arial" w:hAnsi="Arial" w:cs="Arial"/>
                <w:b/>
                <w:bCs/>
                <w:iCs/>
              </w:rPr>
              <w:t xml:space="preserve"> Victoria Zunzunegui. </w:t>
            </w:r>
            <w:r w:rsidR="005219A4" w:rsidRPr="00D80D96">
              <w:rPr>
                <w:rFonts w:ascii="Arial" w:hAnsi="Arial" w:cs="Arial"/>
                <w:lang w:val="es-ES"/>
              </w:rPr>
              <w:t xml:space="preserve">Professor. </w:t>
            </w:r>
            <w:r w:rsidR="005219A4" w:rsidRPr="00D80D96">
              <w:rPr>
                <w:rFonts w:ascii="Arial" w:hAnsi="Arial" w:cs="Arial"/>
                <w:lang w:val="en-US"/>
              </w:rPr>
              <w:t>Department of Social and Preventive Medicine, Université de Montréal</w:t>
            </w:r>
          </w:p>
          <w:p w:rsidR="00920707" w:rsidRPr="00D80D96" w:rsidRDefault="00920707" w:rsidP="00920707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920707" w:rsidRPr="00D80D96" w:rsidRDefault="00920707" w:rsidP="00920707">
            <w:pPr>
              <w:ind w:right="120"/>
              <w:jc w:val="both"/>
              <w:rPr>
                <w:rFonts w:ascii="Arial" w:hAnsi="Arial" w:cs="Arial"/>
                <w:b/>
                <w:bCs/>
                <w:iCs/>
                <w:color w:val="003366"/>
              </w:rPr>
            </w:pPr>
            <w:r w:rsidRPr="00D80D96">
              <w:rPr>
                <w:rFonts w:ascii="Arial" w:hAnsi="Arial" w:cs="Arial"/>
                <w:b/>
                <w:bCs/>
                <w:iCs/>
                <w:color w:val="003366"/>
              </w:rPr>
              <w:t>Participantes:</w:t>
            </w:r>
          </w:p>
          <w:p w:rsidR="00920707" w:rsidRPr="00D80D96" w:rsidRDefault="00920707" w:rsidP="00920707">
            <w:pPr>
              <w:ind w:right="120"/>
              <w:jc w:val="both"/>
              <w:rPr>
                <w:rFonts w:ascii="Arial" w:hAnsi="Arial" w:cs="Arial"/>
                <w:b/>
                <w:bCs/>
                <w:iCs/>
                <w:color w:val="003366"/>
              </w:rPr>
            </w:pPr>
          </w:p>
          <w:p w:rsidR="00920707" w:rsidRPr="00D80D96" w:rsidRDefault="00920707" w:rsidP="00920707">
            <w:pPr>
              <w:ind w:right="120"/>
              <w:rPr>
                <w:rFonts w:ascii="Arial" w:hAnsi="Arial" w:cs="Arial"/>
                <w:b/>
                <w:i/>
                <w:color w:val="1F497D" w:themeColor="text2"/>
              </w:rPr>
            </w:pPr>
            <w:r w:rsidRPr="00D80D96">
              <w:rPr>
                <w:rFonts w:ascii="Arial" w:hAnsi="Arial" w:cs="Arial"/>
                <w:b/>
                <w:i/>
                <w:color w:val="1F497D" w:themeColor="text2"/>
              </w:rPr>
              <w:t xml:space="preserve">“La </w:t>
            </w:r>
            <w:r w:rsidR="001D1CF8" w:rsidRPr="00D80D96">
              <w:rPr>
                <w:rFonts w:ascii="Arial" w:hAnsi="Arial" w:cs="Arial"/>
                <w:b/>
                <w:i/>
                <w:color w:val="1F497D" w:themeColor="text2"/>
              </w:rPr>
              <w:t>atención centrada en la persona”</w:t>
            </w:r>
          </w:p>
          <w:p w:rsidR="00920707" w:rsidRPr="00D80D96" w:rsidRDefault="001D1CF8" w:rsidP="00920707">
            <w:pPr>
              <w:ind w:right="120"/>
              <w:rPr>
                <w:rFonts w:ascii="Arial" w:hAnsi="Arial" w:cs="Arial"/>
              </w:rPr>
            </w:pPr>
            <w:r w:rsidRPr="00D80D96">
              <w:rPr>
                <w:rFonts w:ascii="Arial" w:hAnsi="Arial" w:cs="Arial"/>
                <w:b/>
              </w:rPr>
              <w:t xml:space="preserve">Gerardo Amunarriz. </w:t>
            </w:r>
            <w:r w:rsidRPr="00D80D96">
              <w:rPr>
                <w:rFonts w:ascii="Arial" w:hAnsi="Arial" w:cs="Arial"/>
              </w:rPr>
              <w:t>Director General de la Fundación “Matía”</w:t>
            </w:r>
          </w:p>
          <w:p w:rsidR="001D1CF8" w:rsidRPr="00D80D96" w:rsidRDefault="001D1CF8" w:rsidP="00920707">
            <w:pPr>
              <w:ind w:right="120"/>
              <w:rPr>
                <w:rFonts w:ascii="Arial" w:hAnsi="Arial" w:cs="Arial"/>
                <w:lang w:val="es-ES"/>
              </w:rPr>
            </w:pPr>
          </w:p>
          <w:p w:rsidR="00C63C7B" w:rsidRPr="00D80D96" w:rsidRDefault="00920707" w:rsidP="00920707">
            <w:pPr>
              <w:ind w:right="120"/>
              <w:rPr>
                <w:rFonts w:ascii="Arial" w:hAnsi="Arial" w:cs="Arial"/>
                <w:b/>
                <w:i/>
                <w:color w:val="1F497D" w:themeColor="text2"/>
              </w:rPr>
            </w:pPr>
            <w:r w:rsidRPr="00D80D96">
              <w:rPr>
                <w:rFonts w:ascii="Arial" w:hAnsi="Arial" w:cs="Arial"/>
                <w:b/>
                <w:i/>
                <w:color w:val="1F497D" w:themeColor="text2"/>
              </w:rPr>
              <w:t>“</w:t>
            </w:r>
            <w:r w:rsidR="005A705C">
              <w:rPr>
                <w:rFonts w:ascii="Arial" w:hAnsi="Arial" w:cs="Arial"/>
                <w:b/>
                <w:i/>
                <w:color w:val="1F497D" w:themeColor="text2"/>
              </w:rPr>
              <w:t xml:space="preserve">Hacia un nuevo modelo de atención </w:t>
            </w:r>
            <w:proofErr w:type="spellStart"/>
            <w:r w:rsidR="005A705C">
              <w:rPr>
                <w:rFonts w:ascii="Arial" w:hAnsi="Arial" w:cs="Arial"/>
                <w:b/>
                <w:i/>
                <w:color w:val="1F497D" w:themeColor="text2"/>
              </w:rPr>
              <w:t>sociosanitaria</w:t>
            </w:r>
            <w:proofErr w:type="spellEnd"/>
            <w:r w:rsidR="005A705C">
              <w:rPr>
                <w:rFonts w:ascii="Arial" w:hAnsi="Arial" w:cs="Arial"/>
                <w:b/>
                <w:i/>
                <w:color w:val="1F497D" w:themeColor="text2"/>
              </w:rPr>
              <w:t xml:space="preserve"> a domicilio</w:t>
            </w:r>
            <w:r w:rsidRPr="00D80D96">
              <w:rPr>
                <w:rFonts w:ascii="Arial" w:hAnsi="Arial" w:cs="Arial"/>
                <w:b/>
                <w:i/>
                <w:color w:val="1F497D" w:themeColor="text2"/>
              </w:rPr>
              <w:t>”</w:t>
            </w:r>
          </w:p>
          <w:p w:rsidR="00920707" w:rsidRDefault="005A705C" w:rsidP="00920707">
            <w:pPr>
              <w:ind w:right="120"/>
              <w:rPr>
                <w:rFonts w:ascii="Arial" w:hAnsi="Arial" w:cs="Arial"/>
                <w:bCs/>
                <w:color w:val="000000"/>
                <w:lang w:val="es-ES"/>
              </w:rPr>
            </w:pPr>
            <w:r w:rsidRPr="005A705C">
              <w:rPr>
                <w:rFonts w:ascii="Arial" w:hAnsi="Arial" w:cs="Arial"/>
                <w:b/>
                <w:bCs/>
                <w:color w:val="000000"/>
                <w:lang w:val="es-ES"/>
              </w:rPr>
              <w:t>José Antonio López Trigo</w:t>
            </w:r>
            <w:r>
              <w:rPr>
                <w:rFonts w:ascii="Arial" w:hAnsi="Arial" w:cs="Arial"/>
                <w:bCs/>
                <w:color w:val="000000"/>
                <w:lang w:val="es-ES"/>
              </w:rPr>
              <w:t>. Presidente de la Sociedad española de Geriatría y Gerontología SEGG</w:t>
            </w:r>
          </w:p>
          <w:p w:rsidR="00620A00" w:rsidRPr="00620A00" w:rsidRDefault="00620A00" w:rsidP="00920707">
            <w:pPr>
              <w:ind w:right="120"/>
              <w:rPr>
                <w:rFonts w:ascii="Arial" w:hAnsi="Arial" w:cs="Arial"/>
                <w:b/>
              </w:rPr>
            </w:pPr>
          </w:p>
          <w:p w:rsidR="001D1CF8" w:rsidRPr="00D80D96" w:rsidRDefault="00920707" w:rsidP="00920707">
            <w:pPr>
              <w:rPr>
                <w:rFonts w:ascii="Arial" w:hAnsi="Arial" w:cs="Arial"/>
                <w:b/>
                <w:i/>
                <w:color w:val="1F497D" w:themeColor="text2"/>
              </w:rPr>
            </w:pPr>
            <w:r w:rsidRPr="00D80D96">
              <w:rPr>
                <w:rFonts w:ascii="Arial" w:hAnsi="Arial" w:cs="Arial"/>
                <w:b/>
                <w:i/>
                <w:color w:val="1F497D" w:themeColor="text2"/>
              </w:rPr>
              <w:t xml:space="preserve"> “</w:t>
            </w:r>
            <w:r w:rsidR="001D1CF8" w:rsidRPr="00D80D96">
              <w:rPr>
                <w:rFonts w:ascii="Arial" w:hAnsi="Arial" w:cs="Arial"/>
                <w:b/>
                <w:i/>
                <w:color w:val="1F497D" w:themeColor="text2"/>
              </w:rPr>
              <w:t>La atención integral del paciente mayor”</w:t>
            </w:r>
          </w:p>
          <w:p w:rsidR="001D1CF8" w:rsidRDefault="001D1CF8" w:rsidP="00920707">
            <w:pPr>
              <w:rPr>
                <w:rFonts w:ascii="Arial" w:hAnsi="Arial" w:cs="Arial"/>
              </w:rPr>
            </w:pPr>
            <w:r w:rsidRPr="00D80D96">
              <w:rPr>
                <w:rFonts w:ascii="Arial" w:hAnsi="Arial" w:cs="Arial"/>
                <w:b/>
              </w:rPr>
              <w:t>Primitivo Ramos.</w:t>
            </w:r>
            <w:r w:rsidRPr="00D80D96">
              <w:rPr>
                <w:rFonts w:ascii="Arial" w:hAnsi="Arial" w:cs="Arial"/>
              </w:rPr>
              <w:t xml:space="preserve"> Coordinador Médico Asistencial de la Agencia Madrileña de Atención Social. Consejería de Políticas Sociales y Familia de la Comunidad de Madrid </w:t>
            </w:r>
          </w:p>
          <w:p w:rsidR="00620A00" w:rsidRDefault="00620A00" w:rsidP="00920707">
            <w:pPr>
              <w:rPr>
                <w:rFonts w:ascii="Arial" w:hAnsi="Arial" w:cs="Arial"/>
              </w:rPr>
            </w:pPr>
          </w:p>
          <w:p w:rsidR="00620A00" w:rsidRPr="00620A00" w:rsidRDefault="00620A00" w:rsidP="00920707">
            <w:pPr>
              <w:rPr>
                <w:rFonts w:ascii="Arial" w:hAnsi="Arial" w:cs="Arial"/>
                <w:b/>
                <w:color w:val="17365D" w:themeColor="text2" w:themeShade="BF"/>
              </w:rPr>
            </w:pPr>
            <w:r w:rsidRPr="00620A00">
              <w:rPr>
                <w:rFonts w:ascii="Arial" w:hAnsi="Arial" w:cs="Arial"/>
                <w:b/>
                <w:color w:val="17365D" w:themeColor="text2" w:themeShade="BF"/>
              </w:rPr>
              <w:t>Debate</w:t>
            </w:r>
          </w:p>
          <w:p w:rsidR="001D1CF8" w:rsidRPr="00D80D96" w:rsidRDefault="001D1CF8" w:rsidP="00920707">
            <w:pPr>
              <w:rPr>
                <w:rFonts w:ascii="Arial" w:hAnsi="Arial" w:cs="Arial"/>
              </w:rPr>
            </w:pPr>
          </w:p>
        </w:tc>
      </w:tr>
      <w:tr w:rsidR="00920707" w:rsidRPr="00D80D96" w:rsidTr="00135089">
        <w:trPr>
          <w:trHeight w:val="1024"/>
        </w:trPr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</w:tcPr>
          <w:p w:rsidR="00920707" w:rsidRPr="00D80D96" w:rsidRDefault="00920707" w:rsidP="00135089">
            <w:pPr>
              <w:ind w:right="120"/>
              <w:rPr>
                <w:rFonts w:ascii="Arial" w:hAnsi="Arial" w:cs="Arial"/>
                <w:b/>
                <w:bCs/>
                <w:color w:val="00336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920707" w:rsidRPr="00D80D96" w:rsidRDefault="00B96B66" w:rsidP="00135089">
            <w:pPr>
              <w:ind w:right="120"/>
              <w:rPr>
                <w:rFonts w:ascii="Arial" w:hAnsi="Arial" w:cs="Arial"/>
                <w:b/>
                <w:bCs/>
                <w:color w:val="00336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80D96">
              <w:rPr>
                <w:rFonts w:ascii="Arial" w:hAnsi="Arial" w:cs="Arial"/>
                <w:b/>
                <w:bCs/>
                <w:color w:val="003366"/>
              </w:rPr>
              <w:t>11:30</w:t>
            </w:r>
          </w:p>
        </w:tc>
        <w:tc>
          <w:tcPr>
            <w:tcW w:w="8395" w:type="dxa"/>
            <w:tcBorders>
              <w:top w:val="single" w:sz="4" w:space="0" w:color="auto"/>
              <w:bottom w:val="single" w:sz="4" w:space="0" w:color="auto"/>
            </w:tcBorders>
          </w:tcPr>
          <w:p w:rsidR="00920707" w:rsidRPr="00D80D96" w:rsidRDefault="00920707" w:rsidP="00135089">
            <w:pPr>
              <w:ind w:right="120"/>
              <w:rPr>
                <w:rFonts w:ascii="Arial" w:hAnsi="Arial" w:cs="Arial"/>
                <w:b/>
                <w:bCs/>
                <w:color w:val="0000F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920707" w:rsidRPr="00D80D96" w:rsidRDefault="001D1CF8" w:rsidP="00135089">
            <w:pPr>
              <w:ind w:right="120"/>
              <w:rPr>
                <w:rFonts w:ascii="Arial" w:hAnsi="Arial" w:cs="Arial"/>
                <w:b/>
                <w:bCs/>
                <w:color w:val="003366"/>
              </w:rPr>
            </w:pPr>
            <w:r w:rsidRPr="00D80D96">
              <w:rPr>
                <w:rFonts w:ascii="Arial" w:hAnsi="Arial" w:cs="Arial"/>
                <w:b/>
                <w:bCs/>
                <w:color w:val="003366"/>
              </w:rPr>
              <w:t>Pausa Café</w:t>
            </w:r>
          </w:p>
          <w:p w:rsidR="00920707" w:rsidRPr="00D80D96" w:rsidRDefault="00920707" w:rsidP="001D1CF8">
            <w:pPr>
              <w:ind w:right="120"/>
              <w:rPr>
                <w:rFonts w:ascii="Arial" w:hAnsi="Arial" w:cs="Arial"/>
                <w:b/>
                <w:bCs/>
              </w:rPr>
            </w:pPr>
          </w:p>
        </w:tc>
      </w:tr>
      <w:tr w:rsidR="00920707" w:rsidRPr="00D80D96" w:rsidTr="00135089">
        <w:trPr>
          <w:trHeight w:val="704"/>
        </w:trPr>
        <w:tc>
          <w:tcPr>
            <w:tcW w:w="1320" w:type="dxa"/>
          </w:tcPr>
          <w:p w:rsidR="00920707" w:rsidRPr="00D80D96" w:rsidRDefault="00920707" w:rsidP="00135089">
            <w:pPr>
              <w:jc w:val="both"/>
              <w:rPr>
                <w:rFonts w:ascii="Arial" w:hAnsi="Arial" w:cs="Arial"/>
                <w:b/>
                <w:bCs/>
                <w:color w:val="003366"/>
              </w:rPr>
            </w:pPr>
          </w:p>
          <w:p w:rsidR="00920707" w:rsidRPr="00D80D96" w:rsidRDefault="00920707" w:rsidP="00135089">
            <w:pPr>
              <w:jc w:val="both"/>
              <w:rPr>
                <w:rFonts w:ascii="Arial" w:hAnsi="Arial" w:cs="Arial"/>
                <w:b/>
                <w:color w:val="003366"/>
                <w:u w:val="single"/>
              </w:rPr>
            </w:pPr>
            <w:r w:rsidRPr="00D80D96">
              <w:rPr>
                <w:rFonts w:ascii="Arial" w:hAnsi="Arial" w:cs="Arial"/>
                <w:b/>
                <w:bCs/>
                <w:color w:val="003366"/>
              </w:rPr>
              <w:t>11:45</w:t>
            </w:r>
          </w:p>
        </w:tc>
        <w:tc>
          <w:tcPr>
            <w:tcW w:w="8395" w:type="dxa"/>
          </w:tcPr>
          <w:p w:rsidR="00920707" w:rsidRPr="00D80D96" w:rsidRDefault="00920707" w:rsidP="00135089">
            <w:pPr>
              <w:ind w:right="120"/>
              <w:rPr>
                <w:rFonts w:ascii="Arial" w:hAnsi="Arial" w:cs="Arial"/>
                <w:b/>
                <w:bCs/>
                <w:color w:val="1F497D" w:themeColor="text2"/>
              </w:rPr>
            </w:pPr>
          </w:p>
          <w:p w:rsidR="00920707" w:rsidRPr="00D80D96" w:rsidRDefault="00920707" w:rsidP="00135089">
            <w:pPr>
              <w:ind w:right="120"/>
              <w:rPr>
                <w:rFonts w:ascii="Arial" w:hAnsi="Arial" w:cs="Arial"/>
                <w:b/>
                <w:i/>
              </w:rPr>
            </w:pPr>
            <w:r w:rsidRPr="00D80D96">
              <w:rPr>
                <w:rFonts w:ascii="Arial" w:hAnsi="Arial" w:cs="Arial"/>
                <w:b/>
                <w:bCs/>
                <w:color w:val="1F497D" w:themeColor="text2"/>
              </w:rPr>
              <w:t>Mesa Redonda:</w:t>
            </w:r>
            <w:r w:rsidR="00B96B66" w:rsidRPr="00D80D96">
              <w:rPr>
                <w:rFonts w:ascii="Arial" w:hAnsi="Arial" w:cs="Arial"/>
                <w:b/>
                <w:i/>
              </w:rPr>
              <w:t xml:space="preserve"> Financiación. Estimaciones de costes de atención del sistema de servicios sociales y del sistema de atención a la dependencia</w:t>
            </w:r>
          </w:p>
          <w:p w:rsidR="00920707" w:rsidRPr="00D80D96" w:rsidRDefault="00920707" w:rsidP="00135089">
            <w:pPr>
              <w:ind w:right="120"/>
              <w:rPr>
                <w:rFonts w:ascii="Arial" w:hAnsi="Arial" w:cs="Arial"/>
                <w:b/>
                <w:i/>
                <w:color w:val="1F497D" w:themeColor="text2"/>
              </w:rPr>
            </w:pPr>
          </w:p>
          <w:p w:rsidR="00B96B66" w:rsidRPr="00D80D96" w:rsidRDefault="00920707" w:rsidP="00B96B66">
            <w:pPr>
              <w:rPr>
                <w:rFonts w:ascii="Arial" w:hAnsi="Arial" w:cs="Arial"/>
              </w:rPr>
            </w:pPr>
            <w:r w:rsidRPr="00D80D96">
              <w:rPr>
                <w:rFonts w:ascii="Arial" w:hAnsi="Arial" w:cs="Arial"/>
                <w:b/>
                <w:bCs/>
                <w:iCs/>
                <w:color w:val="003366"/>
              </w:rPr>
              <w:t>Moderador.</w:t>
            </w:r>
            <w:r w:rsidR="00B96B66" w:rsidRPr="00D80D96">
              <w:rPr>
                <w:rFonts w:ascii="Arial" w:hAnsi="Arial" w:cs="Arial"/>
                <w:b/>
              </w:rPr>
              <w:t xml:space="preserve"> David Reher. </w:t>
            </w:r>
            <w:r w:rsidR="00B96B66" w:rsidRPr="00D80D96">
              <w:rPr>
                <w:rFonts w:ascii="Arial" w:hAnsi="Arial" w:cs="Arial"/>
              </w:rPr>
              <w:t>Catedrático de Sociología de la Universidad Complutense de Madrid</w:t>
            </w:r>
          </w:p>
          <w:p w:rsidR="00920707" w:rsidRPr="00D80D96" w:rsidRDefault="00920707" w:rsidP="00135089">
            <w:pPr>
              <w:rPr>
                <w:rFonts w:ascii="Arial" w:hAnsi="Arial" w:cs="Arial"/>
                <w:b/>
                <w:bCs/>
              </w:rPr>
            </w:pPr>
          </w:p>
          <w:p w:rsidR="00920707" w:rsidRPr="00D80D96" w:rsidRDefault="00920707" w:rsidP="00135089">
            <w:pPr>
              <w:ind w:right="120"/>
              <w:jc w:val="both"/>
              <w:rPr>
                <w:rFonts w:ascii="Arial" w:hAnsi="Arial" w:cs="Arial"/>
                <w:b/>
                <w:bCs/>
                <w:iCs/>
                <w:color w:val="003366"/>
              </w:rPr>
            </w:pPr>
            <w:r w:rsidRPr="00D80D96">
              <w:rPr>
                <w:rFonts w:ascii="Arial" w:hAnsi="Arial" w:cs="Arial"/>
                <w:b/>
                <w:bCs/>
                <w:iCs/>
                <w:color w:val="003366"/>
              </w:rPr>
              <w:t>Participantes:</w:t>
            </w:r>
          </w:p>
          <w:p w:rsidR="00920707" w:rsidRPr="00D80D96" w:rsidRDefault="00920707" w:rsidP="00135089">
            <w:pPr>
              <w:ind w:right="120"/>
              <w:jc w:val="both"/>
              <w:rPr>
                <w:rFonts w:ascii="Arial" w:hAnsi="Arial" w:cs="Arial"/>
                <w:b/>
                <w:bCs/>
                <w:iCs/>
                <w:color w:val="003366"/>
              </w:rPr>
            </w:pPr>
          </w:p>
          <w:p w:rsidR="00920707" w:rsidRPr="00E16CD5" w:rsidRDefault="00E16CD5" w:rsidP="00135089">
            <w:pPr>
              <w:ind w:right="120"/>
              <w:rPr>
                <w:rFonts w:ascii="Arial" w:hAnsi="Arial" w:cs="Arial"/>
                <w:b/>
                <w:i/>
                <w:color w:val="1F497D" w:themeColor="text2"/>
              </w:rPr>
            </w:pPr>
            <w:r w:rsidRPr="00E16CD5">
              <w:rPr>
                <w:rFonts w:ascii="Arial" w:hAnsi="Arial" w:cs="Arial"/>
                <w:i/>
                <w:color w:val="004080"/>
                <w:sz w:val="24"/>
                <w:szCs w:val="24"/>
                <w:lang w:val="es-ES"/>
              </w:rPr>
              <w:t>“</w:t>
            </w:r>
            <w:r w:rsidRPr="00E16CD5">
              <w:rPr>
                <w:rFonts w:ascii="Arial" w:hAnsi="Arial" w:cs="Arial"/>
                <w:b/>
                <w:bCs/>
                <w:i/>
                <w:color w:val="004080"/>
                <w:lang w:val="es-ES"/>
              </w:rPr>
              <w:t>10 años de la Ley de Dependencia. Su financiación</w:t>
            </w:r>
            <w:r w:rsidRPr="00E16CD5">
              <w:rPr>
                <w:rFonts w:ascii="Arial" w:hAnsi="Arial" w:cs="Arial"/>
                <w:i/>
                <w:color w:val="004080"/>
                <w:lang w:val="es-ES"/>
              </w:rPr>
              <w:t>”</w:t>
            </w:r>
          </w:p>
          <w:p w:rsidR="00920707" w:rsidRPr="00D80D96" w:rsidRDefault="00B96B66" w:rsidP="00135089">
            <w:pPr>
              <w:ind w:right="120"/>
              <w:rPr>
                <w:rFonts w:ascii="Arial" w:hAnsi="Arial" w:cs="Arial"/>
                <w:b/>
              </w:rPr>
            </w:pPr>
            <w:r w:rsidRPr="00D80D96">
              <w:rPr>
                <w:rFonts w:ascii="Arial" w:hAnsi="Arial" w:cs="Arial"/>
                <w:b/>
              </w:rPr>
              <w:t xml:space="preserve">Eduardo Rodríguez Rovira. </w:t>
            </w:r>
            <w:r w:rsidRPr="00D80D96">
              <w:rPr>
                <w:rFonts w:ascii="Arial" w:hAnsi="Arial" w:cs="Arial"/>
              </w:rPr>
              <w:t>Presidente de la “Fundación Edad y Vida”</w:t>
            </w:r>
          </w:p>
          <w:p w:rsidR="00920707" w:rsidRPr="00D80D96" w:rsidRDefault="00920707" w:rsidP="00135089">
            <w:pPr>
              <w:ind w:right="120"/>
              <w:rPr>
                <w:rFonts w:ascii="Arial" w:hAnsi="Arial" w:cs="Arial"/>
                <w:lang w:val="es-ES"/>
              </w:rPr>
            </w:pPr>
          </w:p>
          <w:p w:rsidR="00920707" w:rsidRPr="00D80D96" w:rsidRDefault="00920707" w:rsidP="00135089">
            <w:pPr>
              <w:ind w:right="120"/>
              <w:rPr>
                <w:rFonts w:ascii="Arial" w:hAnsi="Arial" w:cs="Arial"/>
                <w:b/>
                <w:i/>
                <w:color w:val="1F497D" w:themeColor="text2"/>
              </w:rPr>
            </w:pPr>
            <w:r w:rsidRPr="00D80D96">
              <w:rPr>
                <w:rFonts w:ascii="Arial" w:hAnsi="Arial" w:cs="Arial"/>
                <w:b/>
                <w:i/>
                <w:color w:val="1F497D" w:themeColor="text2"/>
              </w:rPr>
              <w:t>“</w:t>
            </w:r>
            <w:r w:rsidR="00B96B66" w:rsidRPr="00D80D96">
              <w:rPr>
                <w:rFonts w:ascii="Arial" w:hAnsi="Arial" w:cs="Arial"/>
                <w:b/>
                <w:i/>
                <w:color w:val="1F497D" w:themeColor="text2"/>
              </w:rPr>
              <w:t>Informe de la Comisión de Evaluación del SAAD</w:t>
            </w:r>
            <w:r w:rsidRPr="00D80D96">
              <w:rPr>
                <w:rFonts w:ascii="Arial" w:hAnsi="Arial" w:cs="Arial"/>
                <w:b/>
                <w:i/>
                <w:color w:val="1F497D" w:themeColor="text2"/>
              </w:rPr>
              <w:t>”</w:t>
            </w:r>
          </w:p>
          <w:p w:rsidR="00920707" w:rsidRPr="00D80D96" w:rsidRDefault="00B96B66" w:rsidP="00135089">
            <w:pPr>
              <w:ind w:right="120"/>
              <w:rPr>
                <w:rFonts w:ascii="Arial" w:hAnsi="Arial" w:cs="Arial"/>
                <w:b/>
              </w:rPr>
            </w:pPr>
            <w:r w:rsidRPr="00D80D96">
              <w:rPr>
                <w:rFonts w:ascii="Arial" w:hAnsi="Arial" w:cs="Arial"/>
                <w:b/>
              </w:rPr>
              <w:t>Representante del Imserso</w:t>
            </w:r>
          </w:p>
          <w:p w:rsidR="00B96B66" w:rsidRPr="00D80D96" w:rsidRDefault="00B96B66" w:rsidP="00135089">
            <w:pPr>
              <w:ind w:right="120"/>
              <w:rPr>
                <w:rFonts w:ascii="Arial" w:hAnsi="Arial" w:cs="Arial"/>
                <w:b/>
              </w:rPr>
            </w:pPr>
          </w:p>
          <w:p w:rsidR="00920707" w:rsidRPr="006F19E4" w:rsidRDefault="006F19E4" w:rsidP="00135089">
            <w:pPr>
              <w:ind w:right="120"/>
              <w:rPr>
                <w:rFonts w:ascii="Arial" w:hAnsi="Arial" w:cs="Arial"/>
                <w:b/>
                <w:i/>
                <w:color w:val="17365D" w:themeColor="text2" w:themeShade="BF"/>
              </w:rPr>
            </w:pPr>
            <w:r>
              <w:rPr>
                <w:rFonts w:ascii="Arial" w:hAnsi="Arial" w:cs="Arial"/>
                <w:b/>
                <w:i/>
                <w:color w:val="17365D" w:themeColor="text2" w:themeShade="BF"/>
                <w:lang w:val="es-ES"/>
              </w:rPr>
              <w:t>“</w:t>
            </w:r>
            <w:r w:rsidRPr="006F19E4">
              <w:rPr>
                <w:rFonts w:ascii="Arial" w:hAnsi="Arial" w:cs="Arial"/>
                <w:b/>
                <w:i/>
                <w:color w:val="17365D" w:themeColor="text2" w:themeShade="BF"/>
                <w:lang w:val="es-ES"/>
              </w:rPr>
              <w:t>Reflexiones para la mejora de la financiación de los cuidados de dependencia</w:t>
            </w:r>
            <w:r>
              <w:rPr>
                <w:rFonts w:ascii="Arial" w:hAnsi="Arial" w:cs="Arial"/>
                <w:b/>
                <w:i/>
                <w:color w:val="17365D" w:themeColor="text2" w:themeShade="BF"/>
                <w:lang w:val="es-ES"/>
              </w:rPr>
              <w:t>”</w:t>
            </w:r>
          </w:p>
          <w:p w:rsidR="00920707" w:rsidRPr="00D80D96" w:rsidRDefault="00920707" w:rsidP="00135089">
            <w:pPr>
              <w:ind w:right="120"/>
              <w:rPr>
                <w:rFonts w:ascii="Arial" w:hAnsi="Arial" w:cs="Arial"/>
                <w:b/>
                <w:i/>
                <w:color w:val="1F497D" w:themeColor="text2"/>
              </w:rPr>
            </w:pPr>
          </w:p>
          <w:p w:rsidR="00920707" w:rsidRDefault="00B96B66" w:rsidP="00135089">
            <w:pPr>
              <w:ind w:right="120"/>
              <w:rPr>
                <w:rFonts w:ascii="Arial" w:hAnsi="Arial" w:cs="Arial"/>
              </w:rPr>
            </w:pPr>
            <w:r w:rsidRPr="00D80D96">
              <w:rPr>
                <w:rFonts w:ascii="Arial" w:hAnsi="Arial" w:cs="Arial"/>
                <w:b/>
                <w:lang w:val="en-US"/>
              </w:rPr>
              <w:t xml:space="preserve">Guillem </w:t>
            </w:r>
            <w:r w:rsidR="002634EA" w:rsidRPr="00D80D96">
              <w:rPr>
                <w:rFonts w:ascii="Arial" w:hAnsi="Arial" w:cs="Arial"/>
                <w:b/>
                <w:lang w:val="en-US"/>
              </w:rPr>
              <w:t>Lopez</w:t>
            </w:r>
            <w:r w:rsidRPr="00D80D96">
              <w:rPr>
                <w:rFonts w:ascii="Arial" w:hAnsi="Arial" w:cs="Arial"/>
                <w:b/>
                <w:lang w:val="en-US"/>
              </w:rPr>
              <w:t xml:space="preserve"> Casasnovas</w:t>
            </w:r>
            <w:r w:rsidR="00920707" w:rsidRPr="00D80D96">
              <w:rPr>
                <w:rFonts w:ascii="Arial" w:hAnsi="Arial" w:cs="Arial"/>
                <w:b/>
                <w:lang w:val="en-US"/>
              </w:rPr>
              <w:t xml:space="preserve">. </w:t>
            </w:r>
            <w:r w:rsidRPr="00D80D96">
              <w:rPr>
                <w:rFonts w:ascii="Arial" w:hAnsi="Arial" w:cs="Arial"/>
                <w:lang w:val="en-US"/>
              </w:rPr>
              <w:t xml:space="preserve">Professor of Economics. </w:t>
            </w:r>
            <w:r w:rsidRPr="00D80D96">
              <w:rPr>
                <w:rFonts w:ascii="Arial" w:hAnsi="Arial" w:cs="Arial"/>
              </w:rPr>
              <w:t xml:space="preserve">Universidad </w:t>
            </w:r>
            <w:proofErr w:type="spellStart"/>
            <w:r w:rsidRPr="00D80D96">
              <w:rPr>
                <w:rFonts w:ascii="Arial" w:hAnsi="Arial" w:cs="Arial"/>
              </w:rPr>
              <w:t>Pompeu</w:t>
            </w:r>
            <w:proofErr w:type="spellEnd"/>
            <w:r w:rsidRPr="00D80D96">
              <w:rPr>
                <w:rFonts w:ascii="Arial" w:hAnsi="Arial" w:cs="Arial"/>
              </w:rPr>
              <w:t xml:space="preserve"> </w:t>
            </w:r>
            <w:proofErr w:type="spellStart"/>
            <w:r w:rsidRPr="00D80D96">
              <w:rPr>
                <w:rFonts w:ascii="Arial" w:hAnsi="Arial" w:cs="Arial"/>
              </w:rPr>
              <w:t>Fabra</w:t>
            </w:r>
            <w:proofErr w:type="spellEnd"/>
          </w:p>
          <w:p w:rsidR="00620A00" w:rsidRDefault="00620A00" w:rsidP="00135089">
            <w:pPr>
              <w:ind w:right="120"/>
              <w:rPr>
                <w:rFonts w:ascii="Arial" w:hAnsi="Arial" w:cs="Arial"/>
              </w:rPr>
            </w:pPr>
          </w:p>
          <w:p w:rsidR="00620A00" w:rsidRPr="00620A00" w:rsidRDefault="00620A00" w:rsidP="00135089">
            <w:pPr>
              <w:ind w:right="120"/>
              <w:rPr>
                <w:rFonts w:ascii="Arial" w:hAnsi="Arial" w:cs="Arial"/>
                <w:b/>
                <w:color w:val="17365D" w:themeColor="text2" w:themeShade="BF"/>
              </w:rPr>
            </w:pPr>
            <w:r w:rsidRPr="00620A00">
              <w:rPr>
                <w:rFonts w:ascii="Arial" w:hAnsi="Arial" w:cs="Arial"/>
                <w:b/>
                <w:color w:val="17365D" w:themeColor="text2" w:themeShade="BF"/>
              </w:rPr>
              <w:t>Debate</w:t>
            </w:r>
          </w:p>
          <w:p w:rsidR="00920707" w:rsidRPr="00D80D96" w:rsidRDefault="00920707" w:rsidP="00135089">
            <w:pPr>
              <w:ind w:right="120"/>
              <w:rPr>
                <w:rFonts w:ascii="Arial" w:hAnsi="Arial" w:cs="Arial"/>
              </w:rPr>
            </w:pPr>
          </w:p>
          <w:p w:rsidR="00920707" w:rsidRPr="00D80D96" w:rsidRDefault="00920707" w:rsidP="00442341">
            <w:pPr>
              <w:ind w:right="120"/>
              <w:rPr>
                <w:rFonts w:ascii="Arial" w:hAnsi="Arial" w:cs="Arial"/>
                <w:b/>
                <w:bCs/>
                <w:color w:val="003366"/>
              </w:rPr>
            </w:pPr>
          </w:p>
        </w:tc>
      </w:tr>
      <w:tr w:rsidR="002E661B" w:rsidRPr="00D80D96" w:rsidTr="00135089">
        <w:trPr>
          <w:trHeight w:val="1024"/>
        </w:trPr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</w:tcPr>
          <w:p w:rsidR="002E661B" w:rsidRPr="00D80D96" w:rsidRDefault="002E661B" w:rsidP="00135089">
            <w:pPr>
              <w:ind w:right="120"/>
              <w:rPr>
                <w:rFonts w:ascii="Arial" w:hAnsi="Arial" w:cs="Arial"/>
                <w:b/>
                <w:bCs/>
                <w:color w:val="00336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2E661B" w:rsidRPr="00620A00" w:rsidRDefault="002E661B" w:rsidP="00620A00">
            <w:pPr>
              <w:ind w:right="120"/>
              <w:rPr>
                <w:rFonts w:ascii="Arial" w:hAnsi="Arial" w:cs="Arial"/>
                <w:b/>
                <w:bCs/>
                <w:color w:val="00336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80D96">
              <w:rPr>
                <w:rFonts w:ascii="Arial" w:hAnsi="Arial" w:cs="Arial"/>
                <w:b/>
                <w:bCs/>
                <w:color w:val="003366"/>
              </w:rPr>
              <w:t>14:00</w:t>
            </w:r>
          </w:p>
        </w:tc>
        <w:tc>
          <w:tcPr>
            <w:tcW w:w="8395" w:type="dxa"/>
            <w:tcBorders>
              <w:top w:val="single" w:sz="4" w:space="0" w:color="auto"/>
              <w:bottom w:val="single" w:sz="4" w:space="0" w:color="auto"/>
            </w:tcBorders>
          </w:tcPr>
          <w:p w:rsidR="002E661B" w:rsidRPr="00D80D96" w:rsidRDefault="002E661B" w:rsidP="00135089">
            <w:pPr>
              <w:ind w:right="120"/>
              <w:rPr>
                <w:rFonts w:ascii="Arial" w:hAnsi="Arial" w:cs="Arial"/>
                <w:b/>
                <w:bCs/>
                <w:color w:val="0000F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2E661B" w:rsidRPr="00D80D96" w:rsidRDefault="002E661B" w:rsidP="002E661B">
            <w:pPr>
              <w:ind w:right="120"/>
              <w:rPr>
                <w:rFonts w:ascii="Arial" w:hAnsi="Arial" w:cs="Arial"/>
                <w:b/>
                <w:bCs/>
              </w:rPr>
            </w:pPr>
            <w:r w:rsidRPr="00D80D96">
              <w:rPr>
                <w:rFonts w:ascii="Arial" w:hAnsi="Arial" w:cs="Arial"/>
                <w:b/>
                <w:bCs/>
                <w:color w:val="003366"/>
              </w:rPr>
              <w:t>Clausura</w:t>
            </w:r>
          </w:p>
        </w:tc>
      </w:tr>
    </w:tbl>
    <w:p w:rsidR="00E036A4" w:rsidRPr="00906F74" w:rsidRDefault="00E036A4" w:rsidP="00620A00">
      <w:pPr>
        <w:tabs>
          <w:tab w:val="left" w:pos="4010"/>
        </w:tabs>
        <w:ind w:right="120"/>
        <w:rPr>
          <w:rFonts w:ascii="Arial" w:hAnsi="Arial" w:cs="Arial"/>
          <w:b/>
          <w:bCs/>
          <w:sz w:val="24"/>
          <w:szCs w:val="24"/>
        </w:rPr>
      </w:pPr>
    </w:p>
    <w:sectPr w:rsidR="00E036A4" w:rsidRPr="00906F74" w:rsidSect="009A7B4E">
      <w:headerReference w:type="default" r:id="rId9"/>
      <w:footerReference w:type="even" r:id="rId10"/>
      <w:footerReference w:type="default" r:id="rId11"/>
      <w:pgSz w:w="11904" w:h="16836" w:code="9"/>
      <w:pgMar w:top="1418" w:right="987" w:bottom="1134" w:left="1202" w:header="720" w:footer="72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5003" w:rsidRDefault="00E45003">
      <w:r>
        <w:separator/>
      </w:r>
    </w:p>
  </w:endnote>
  <w:endnote w:type="continuationSeparator" w:id="0">
    <w:p w:rsidR="00E45003" w:rsidRDefault="00E45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301D" w:rsidRDefault="00AF009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F301D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F301D" w:rsidRDefault="006F301D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301D" w:rsidRDefault="006F301D">
    <w:pPr>
      <w:pStyle w:val="Piedepgina"/>
      <w:framePr w:wrap="around" w:vAnchor="text" w:hAnchor="margin" w:xAlign="right" w:y="1"/>
      <w:rPr>
        <w:rStyle w:val="Nmerodepgina"/>
      </w:rPr>
    </w:pPr>
  </w:p>
  <w:p w:rsidR="006F301D" w:rsidRDefault="00563C2D" w:rsidP="00563C2D">
    <w:pPr>
      <w:pStyle w:val="Piedepgina"/>
      <w:tabs>
        <w:tab w:val="clear" w:pos="4252"/>
        <w:tab w:val="clear" w:pos="8504"/>
        <w:tab w:val="left" w:pos="3560"/>
      </w:tabs>
      <w:ind w:right="360"/>
    </w:pPr>
    <w:r>
      <w:t>V201606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5003" w:rsidRDefault="00E45003">
      <w:r>
        <w:separator/>
      </w:r>
    </w:p>
  </w:footnote>
  <w:footnote w:type="continuationSeparator" w:id="0">
    <w:p w:rsidR="00E45003" w:rsidRDefault="00E450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11C4" w:rsidRDefault="000511C4" w:rsidP="000511C4">
    <w:pPr>
      <w:pStyle w:val="Encabezado"/>
      <w:tabs>
        <w:tab w:val="left" w:pos="3530"/>
      </w:tabs>
    </w:pPr>
    <w:r>
      <w:rPr>
        <w:rFonts w:ascii="Verdana" w:hAnsi="Verdana"/>
        <w:noProof/>
        <w:color w:val="CC0000"/>
        <w:lang w:val="es-ES"/>
      </w:rPr>
      <w:drawing>
        <wp:anchor distT="0" distB="0" distL="114300" distR="114300" simplePos="0" relativeHeight="251659264" behindDoc="0" locked="0" layoutInCell="1" allowOverlap="1" wp14:anchorId="4AC708FB" wp14:editId="50B06C6F">
          <wp:simplePos x="0" y="0"/>
          <wp:positionH relativeFrom="column">
            <wp:posOffset>1573530</wp:posOffset>
          </wp:positionH>
          <wp:positionV relativeFrom="paragraph">
            <wp:posOffset>6350</wp:posOffset>
          </wp:positionV>
          <wp:extent cx="2644140" cy="666750"/>
          <wp:effectExtent l="0" t="0" r="3810" b="0"/>
          <wp:wrapSquare wrapText="bothSides"/>
          <wp:docPr id="9" name="Imagen 9" descr="http://imserso/IntraPresent/groups/imagenes/documents/imagen/pag0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http://imserso/IntraPresent/groups/imagenes/documents/imagen/pag08.jpg"/>
                  <pic:cNvPicPr>
                    <a:picLocks noChangeAspect="1" noChangeArrowheads="1"/>
                  </pic:cNvPicPr>
                </pic:nvPicPr>
                <pic:blipFill>
                  <a:blip r:embed="rId1" r:link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4140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C009F">
      <w:rPr>
        <w:noProof/>
        <w:lang w:val="es-ES"/>
      </w:rPr>
      <w:drawing>
        <wp:inline distT="0" distB="0" distL="0" distR="0" wp14:anchorId="0E0C35C9" wp14:editId="0578190B">
          <wp:extent cx="1103630" cy="711200"/>
          <wp:effectExtent l="0" t="0" r="1270" b="0"/>
          <wp:docPr id="2" name="Imagen 2" descr="D:\Users\25431192\Pictures\~212996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Users\25431192\Pictures\~2129967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9262" cy="7277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Pr="00BC009F">
      <w:rPr>
        <w:noProof/>
        <w:lang w:val="es-ES"/>
      </w:rPr>
      <w:drawing>
        <wp:inline distT="0" distB="0" distL="0" distR="0" wp14:anchorId="2002BCC6" wp14:editId="2410B3A6">
          <wp:extent cx="736600" cy="685800"/>
          <wp:effectExtent l="0" t="0" r="6350" b="0"/>
          <wp:docPr id="3" name="Imagen 3" descr="D:\Users\25431192\Pictures\~74205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:\Users\25431192\Pictures\~7420510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700" cy="6952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6755C"/>
    <w:multiLevelType w:val="hybridMultilevel"/>
    <w:tmpl w:val="38F0DF56"/>
    <w:lvl w:ilvl="0" w:tplc="6226A83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11992"/>
    <w:multiLevelType w:val="hybridMultilevel"/>
    <w:tmpl w:val="674A0B52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6E17449"/>
    <w:multiLevelType w:val="hybridMultilevel"/>
    <w:tmpl w:val="B936F34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85D5537"/>
    <w:multiLevelType w:val="hybridMultilevel"/>
    <w:tmpl w:val="A8601DE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B496D39"/>
    <w:multiLevelType w:val="hybridMultilevel"/>
    <w:tmpl w:val="EAB6FD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C192388"/>
    <w:multiLevelType w:val="hybridMultilevel"/>
    <w:tmpl w:val="8EAAAC2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3C6DCD"/>
    <w:multiLevelType w:val="hybridMultilevel"/>
    <w:tmpl w:val="4A422D4C"/>
    <w:lvl w:ilvl="0" w:tplc="3E1413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66CAF5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2E7009B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E5BCF1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460E1BE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DC56756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69A42B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0D524C6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D388A0B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3EF4CBF"/>
    <w:multiLevelType w:val="hybridMultilevel"/>
    <w:tmpl w:val="372E40AC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2F812A5A"/>
    <w:multiLevelType w:val="hybridMultilevel"/>
    <w:tmpl w:val="6A7CB8C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93F5380"/>
    <w:multiLevelType w:val="hybridMultilevel"/>
    <w:tmpl w:val="32CAE65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B696F15"/>
    <w:multiLevelType w:val="hybridMultilevel"/>
    <w:tmpl w:val="53D695D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D2F62D2"/>
    <w:multiLevelType w:val="hybridMultilevel"/>
    <w:tmpl w:val="64BE5E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8349E4"/>
    <w:multiLevelType w:val="hybridMultilevel"/>
    <w:tmpl w:val="D36454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77756D"/>
    <w:multiLevelType w:val="hybridMultilevel"/>
    <w:tmpl w:val="717406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721A91"/>
    <w:multiLevelType w:val="hybridMultilevel"/>
    <w:tmpl w:val="C8FE5D2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E443F5D"/>
    <w:multiLevelType w:val="hybridMultilevel"/>
    <w:tmpl w:val="38CC4E1E"/>
    <w:lvl w:ilvl="0" w:tplc="551A3F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49E62C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9F1C712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9A88FA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1E10D46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6FAC87E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075CCD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77D80FD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33442F9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4E80400B"/>
    <w:multiLevelType w:val="hybridMultilevel"/>
    <w:tmpl w:val="4B36E140"/>
    <w:lvl w:ilvl="0" w:tplc="3B9068D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2E63D2"/>
    <w:multiLevelType w:val="hybridMultilevel"/>
    <w:tmpl w:val="9848A152"/>
    <w:lvl w:ilvl="0" w:tplc="0C0A0001">
      <w:start w:val="1"/>
      <w:numFmt w:val="bullet"/>
      <w:lvlText w:val=""/>
      <w:lvlJc w:val="left"/>
      <w:pPr>
        <w:tabs>
          <w:tab w:val="num" w:pos="746"/>
        </w:tabs>
        <w:ind w:left="7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66"/>
        </w:tabs>
        <w:ind w:left="146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86"/>
        </w:tabs>
        <w:ind w:left="21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06"/>
        </w:tabs>
        <w:ind w:left="29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26"/>
        </w:tabs>
        <w:ind w:left="362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46"/>
        </w:tabs>
        <w:ind w:left="43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66"/>
        </w:tabs>
        <w:ind w:left="50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86"/>
        </w:tabs>
        <w:ind w:left="578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06"/>
        </w:tabs>
        <w:ind w:left="6506" w:hanging="360"/>
      </w:pPr>
      <w:rPr>
        <w:rFonts w:ascii="Wingdings" w:hAnsi="Wingdings" w:hint="default"/>
      </w:rPr>
    </w:lvl>
  </w:abstractNum>
  <w:abstractNum w:abstractNumId="18">
    <w:nsid w:val="57B03BF0"/>
    <w:multiLevelType w:val="hybridMultilevel"/>
    <w:tmpl w:val="601A289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8700BA0"/>
    <w:multiLevelType w:val="hybridMultilevel"/>
    <w:tmpl w:val="E04C4D2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E342DEF"/>
    <w:multiLevelType w:val="hybridMultilevel"/>
    <w:tmpl w:val="B2FACE6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57A4830"/>
    <w:multiLevelType w:val="hybridMultilevel"/>
    <w:tmpl w:val="1EF03F1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B2C4F7A"/>
    <w:multiLevelType w:val="hybridMultilevel"/>
    <w:tmpl w:val="5F5482FA"/>
    <w:lvl w:ilvl="0" w:tplc="6D54ADE8">
      <w:start w:val="1"/>
      <w:numFmt w:val="bullet"/>
      <w:lvlText w:val="−"/>
      <w:lvlJc w:val="left"/>
      <w:pPr>
        <w:ind w:left="360" w:hanging="360"/>
      </w:pPr>
      <w:rPr>
        <w:rFonts w:ascii="Trebuchet MS" w:hAnsi="Trebuchet MS" w:hint="default"/>
        <w:color w:val="000050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E2D0CE9"/>
    <w:multiLevelType w:val="hybridMultilevel"/>
    <w:tmpl w:val="F50EB98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19"/>
  </w:num>
  <w:num w:numId="4">
    <w:abstractNumId w:val="20"/>
  </w:num>
  <w:num w:numId="5">
    <w:abstractNumId w:val="9"/>
  </w:num>
  <w:num w:numId="6">
    <w:abstractNumId w:val="4"/>
  </w:num>
  <w:num w:numId="7">
    <w:abstractNumId w:val="17"/>
  </w:num>
  <w:num w:numId="8">
    <w:abstractNumId w:val="23"/>
  </w:num>
  <w:num w:numId="9">
    <w:abstractNumId w:val="18"/>
  </w:num>
  <w:num w:numId="10">
    <w:abstractNumId w:val="15"/>
  </w:num>
  <w:num w:numId="11">
    <w:abstractNumId w:val="6"/>
  </w:num>
  <w:num w:numId="12">
    <w:abstractNumId w:val="10"/>
  </w:num>
  <w:num w:numId="13">
    <w:abstractNumId w:val="21"/>
  </w:num>
  <w:num w:numId="14">
    <w:abstractNumId w:val="1"/>
  </w:num>
  <w:num w:numId="15">
    <w:abstractNumId w:val="14"/>
  </w:num>
  <w:num w:numId="16">
    <w:abstractNumId w:val="2"/>
  </w:num>
  <w:num w:numId="17">
    <w:abstractNumId w:val="3"/>
  </w:num>
  <w:num w:numId="18">
    <w:abstractNumId w:val="16"/>
  </w:num>
  <w:num w:numId="19">
    <w:abstractNumId w:val="22"/>
  </w:num>
  <w:num w:numId="20">
    <w:abstractNumId w:val="0"/>
  </w:num>
  <w:num w:numId="21">
    <w:abstractNumId w:val="12"/>
  </w:num>
  <w:num w:numId="22">
    <w:abstractNumId w:val="13"/>
  </w:num>
  <w:num w:numId="23">
    <w:abstractNumId w:val="5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es-ES_tradnl" w:vendorID="64" w:dllVersion="131078" w:nlCheck="1" w:checkStyle="1"/>
  <w:activeWritingStyle w:appName="MSWord" w:lang="es-ES" w:vendorID="64" w:dllVersion="131078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F2A"/>
    <w:rsid w:val="000017B1"/>
    <w:rsid w:val="0002043E"/>
    <w:rsid w:val="000511C4"/>
    <w:rsid w:val="0007455A"/>
    <w:rsid w:val="00080045"/>
    <w:rsid w:val="00081302"/>
    <w:rsid w:val="00094B02"/>
    <w:rsid w:val="000B1B49"/>
    <w:rsid w:val="000B2837"/>
    <w:rsid w:val="000B5A66"/>
    <w:rsid w:val="000C16A4"/>
    <w:rsid w:val="000C1E21"/>
    <w:rsid w:val="000C2248"/>
    <w:rsid w:val="000D5C84"/>
    <w:rsid w:val="000E0C17"/>
    <w:rsid w:val="00153451"/>
    <w:rsid w:val="0017393C"/>
    <w:rsid w:val="001752AA"/>
    <w:rsid w:val="001904C7"/>
    <w:rsid w:val="0019120B"/>
    <w:rsid w:val="00191AA5"/>
    <w:rsid w:val="00197B69"/>
    <w:rsid w:val="001B72C5"/>
    <w:rsid w:val="001C332E"/>
    <w:rsid w:val="001C6DF9"/>
    <w:rsid w:val="001D1CF8"/>
    <w:rsid w:val="001E09D6"/>
    <w:rsid w:val="002132FE"/>
    <w:rsid w:val="00241CD6"/>
    <w:rsid w:val="00242F9D"/>
    <w:rsid w:val="00250C21"/>
    <w:rsid w:val="002634EA"/>
    <w:rsid w:val="002A6053"/>
    <w:rsid w:val="002B379F"/>
    <w:rsid w:val="002B7BE9"/>
    <w:rsid w:val="002D4332"/>
    <w:rsid w:val="002E0656"/>
    <w:rsid w:val="002E4B84"/>
    <w:rsid w:val="002E586B"/>
    <w:rsid w:val="002E661B"/>
    <w:rsid w:val="002F0C75"/>
    <w:rsid w:val="00303598"/>
    <w:rsid w:val="00304B90"/>
    <w:rsid w:val="00332421"/>
    <w:rsid w:val="00333393"/>
    <w:rsid w:val="00334979"/>
    <w:rsid w:val="003619A2"/>
    <w:rsid w:val="0036224B"/>
    <w:rsid w:val="003634FC"/>
    <w:rsid w:val="00371823"/>
    <w:rsid w:val="00396D8C"/>
    <w:rsid w:val="003A1AD6"/>
    <w:rsid w:val="003C7B2D"/>
    <w:rsid w:val="003E233F"/>
    <w:rsid w:val="00401365"/>
    <w:rsid w:val="004031A1"/>
    <w:rsid w:val="00432AD0"/>
    <w:rsid w:val="004369A8"/>
    <w:rsid w:val="00442341"/>
    <w:rsid w:val="00451050"/>
    <w:rsid w:val="0047167F"/>
    <w:rsid w:val="00474525"/>
    <w:rsid w:val="004B00C6"/>
    <w:rsid w:val="004C4D27"/>
    <w:rsid w:val="004F7E98"/>
    <w:rsid w:val="00506739"/>
    <w:rsid w:val="00512D54"/>
    <w:rsid w:val="005219A4"/>
    <w:rsid w:val="005307E6"/>
    <w:rsid w:val="00534B29"/>
    <w:rsid w:val="00553DE2"/>
    <w:rsid w:val="005560FE"/>
    <w:rsid w:val="00563C2D"/>
    <w:rsid w:val="00576F30"/>
    <w:rsid w:val="00577E29"/>
    <w:rsid w:val="00593B30"/>
    <w:rsid w:val="00595803"/>
    <w:rsid w:val="005A2508"/>
    <w:rsid w:val="005A705C"/>
    <w:rsid w:val="005B1277"/>
    <w:rsid w:val="005D0736"/>
    <w:rsid w:val="005E121E"/>
    <w:rsid w:val="006056CC"/>
    <w:rsid w:val="00607575"/>
    <w:rsid w:val="00614C22"/>
    <w:rsid w:val="00620A00"/>
    <w:rsid w:val="00625F5E"/>
    <w:rsid w:val="00661D93"/>
    <w:rsid w:val="00697DDE"/>
    <w:rsid w:val="006B31E7"/>
    <w:rsid w:val="006C0D39"/>
    <w:rsid w:val="006C62E7"/>
    <w:rsid w:val="006E4372"/>
    <w:rsid w:val="006E7BC4"/>
    <w:rsid w:val="006F19E4"/>
    <w:rsid w:val="006F301D"/>
    <w:rsid w:val="006F3C2F"/>
    <w:rsid w:val="007330A9"/>
    <w:rsid w:val="0074028D"/>
    <w:rsid w:val="00742962"/>
    <w:rsid w:val="00753619"/>
    <w:rsid w:val="00755B89"/>
    <w:rsid w:val="00756354"/>
    <w:rsid w:val="007847A4"/>
    <w:rsid w:val="0078612E"/>
    <w:rsid w:val="007B2C28"/>
    <w:rsid w:val="007C0F2A"/>
    <w:rsid w:val="007C7B02"/>
    <w:rsid w:val="007F32C0"/>
    <w:rsid w:val="00803983"/>
    <w:rsid w:val="00812B90"/>
    <w:rsid w:val="008223B1"/>
    <w:rsid w:val="00822449"/>
    <w:rsid w:val="00835471"/>
    <w:rsid w:val="00847EED"/>
    <w:rsid w:val="008645DD"/>
    <w:rsid w:val="008A7FAE"/>
    <w:rsid w:val="008D6A14"/>
    <w:rsid w:val="008F2810"/>
    <w:rsid w:val="009049C8"/>
    <w:rsid w:val="00906F74"/>
    <w:rsid w:val="0090775E"/>
    <w:rsid w:val="009108CB"/>
    <w:rsid w:val="00911A9B"/>
    <w:rsid w:val="00912353"/>
    <w:rsid w:val="00920707"/>
    <w:rsid w:val="00960F6F"/>
    <w:rsid w:val="009809C6"/>
    <w:rsid w:val="00985EF1"/>
    <w:rsid w:val="00994FDE"/>
    <w:rsid w:val="009A4942"/>
    <w:rsid w:val="009A4CD0"/>
    <w:rsid w:val="009A7A53"/>
    <w:rsid w:val="009A7B4E"/>
    <w:rsid w:val="009B28C5"/>
    <w:rsid w:val="009D41BF"/>
    <w:rsid w:val="009E0547"/>
    <w:rsid w:val="00A13EEE"/>
    <w:rsid w:val="00A235EE"/>
    <w:rsid w:val="00A268FF"/>
    <w:rsid w:val="00A408AF"/>
    <w:rsid w:val="00A4242C"/>
    <w:rsid w:val="00A6282E"/>
    <w:rsid w:val="00A637F6"/>
    <w:rsid w:val="00A81DE0"/>
    <w:rsid w:val="00AA7952"/>
    <w:rsid w:val="00AF009F"/>
    <w:rsid w:val="00AF0473"/>
    <w:rsid w:val="00B174DB"/>
    <w:rsid w:val="00B22201"/>
    <w:rsid w:val="00B430C5"/>
    <w:rsid w:val="00B43D14"/>
    <w:rsid w:val="00B76C38"/>
    <w:rsid w:val="00B808F0"/>
    <w:rsid w:val="00B92629"/>
    <w:rsid w:val="00B95AF0"/>
    <w:rsid w:val="00B96B66"/>
    <w:rsid w:val="00BB489C"/>
    <w:rsid w:val="00BB5BEB"/>
    <w:rsid w:val="00BF13BA"/>
    <w:rsid w:val="00BF3EA8"/>
    <w:rsid w:val="00C11830"/>
    <w:rsid w:val="00C147B2"/>
    <w:rsid w:val="00C14C94"/>
    <w:rsid w:val="00C2275C"/>
    <w:rsid w:val="00C30515"/>
    <w:rsid w:val="00C45A25"/>
    <w:rsid w:val="00C63C7B"/>
    <w:rsid w:val="00C9624D"/>
    <w:rsid w:val="00C96DFC"/>
    <w:rsid w:val="00CA0C2C"/>
    <w:rsid w:val="00CA2E95"/>
    <w:rsid w:val="00CA7F2B"/>
    <w:rsid w:val="00CC259A"/>
    <w:rsid w:val="00CE283F"/>
    <w:rsid w:val="00CF4390"/>
    <w:rsid w:val="00CF6645"/>
    <w:rsid w:val="00D1162F"/>
    <w:rsid w:val="00D1237C"/>
    <w:rsid w:val="00D3252E"/>
    <w:rsid w:val="00D64B4E"/>
    <w:rsid w:val="00D76A67"/>
    <w:rsid w:val="00D80D96"/>
    <w:rsid w:val="00DB0022"/>
    <w:rsid w:val="00DB764A"/>
    <w:rsid w:val="00DC223D"/>
    <w:rsid w:val="00DD6917"/>
    <w:rsid w:val="00E02F4F"/>
    <w:rsid w:val="00E03204"/>
    <w:rsid w:val="00E036A4"/>
    <w:rsid w:val="00E14D54"/>
    <w:rsid w:val="00E15C1D"/>
    <w:rsid w:val="00E16CD5"/>
    <w:rsid w:val="00E27A2D"/>
    <w:rsid w:val="00E45003"/>
    <w:rsid w:val="00E470B8"/>
    <w:rsid w:val="00E57727"/>
    <w:rsid w:val="00E644BB"/>
    <w:rsid w:val="00E663F0"/>
    <w:rsid w:val="00E865BE"/>
    <w:rsid w:val="00EA4E7D"/>
    <w:rsid w:val="00EA50C8"/>
    <w:rsid w:val="00EB68DD"/>
    <w:rsid w:val="00EC569F"/>
    <w:rsid w:val="00ED2942"/>
    <w:rsid w:val="00EE1307"/>
    <w:rsid w:val="00EE1313"/>
    <w:rsid w:val="00EF50F5"/>
    <w:rsid w:val="00F07A02"/>
    <w:rsid w:val="00F128FD"/>
    <w:rsid w:val="00F376B9"/>
    <w:rsid w:val="00F402ED"/>
    <w:rsid w:val="00F4110F"/>
    <w:rsid w:val="00F52BA4"/>
    <w:rsid w:val="00F52FAE"/>
    <w:rsid w:val="00F77AFB"/>
    <w:rsid w:val="00F823B6"/>
    <w:rsid w:val="00FA18E4"/>
    <w:rsid w:val="00FB4834"/>
    <w:rsid w:val="00FB6F7A"/>
    <w:rsid w:val="00FC7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7B4E"/>
    <w:rPr>
      <w:lang w:val="es-ES_tradnl"/>
    </w:rPr>
  </w:style>
  <w:style w:type="paragraph" w:styleId="Ttulo1">
    <w:name w:val="heading 1"/>
    <w:basedOn w:val="Normal"/>
    <w:next w:val="Normal"/>
    <w:qFormat/>
    <w:rsid w:val="009A7B4E"/>
    <w:pPr>
      <w:keepNext/>
      <w:ind w:right="120"/>
      <w:outlineLvl w:val="0"/>
    </w:pPr>
    <w:rPr>
      <w:rFonts w:ascii="Century Gothic" w:hAnsi="Century Gothic" w:cs="Arial"/>
      <w:b/>
      <w:bCs/>
      <w:color w:val="0000FF"/>
      <w:sz w:val="24"/>
      <w:szCs w:val="24"/>
    </w:rPr>
  </w:style>
  <w:style w:type="paragraph" w:styleId="Ttulo2">
    <w:name w:val="heading 2"/>
    <w:basedOn w:val="Normal"/>
    <w:next w:val="Normal"/>
    <w:qFormat/>
    <w:rsid w:val="009A7B4E"/>
    <w:pPr>
      <w:keepNext/>
      <w:ind w:right="120"/>
      <w:jc w:val="center"/>
      <w:outlineLvl w:val="1"/>
    </w:pPr>
    <w:rPr>
      <w:rFonts w:ascii="Century Gothic" w:hAnsi="Century Gothic"/>
      <w:b/>
      <w:bCs/>
      <w:color w:val="0000FF"/>
      <w:sz w:val="28"/>
      <w:szCs w:val="22"/>
      <w:u w:val="singl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tulo3">
    <w:name w:val="heading 3"/>
    <w:basedOn w:val="Normal"/>
    <w:next w:val="Normal"/>
    <w:qFormat/>
    <w:rsid w:val="009A7B4E"/>
    <w:pPr>
      <w:keepNext/>
      <w:ind w:right="120"/>
      <w:outlineLvl w:val="2"/>
    </w:pPr>
    <w:rPr>
      <w:rFonts w:ascii="Century Gothic" w:hAnsi="Century Gothic" w:cs="Arial"/>
      <w:b/>
      <w:bCs/>
      <w:i/>
      <w:iCs/>
      <w:sz w:val="24"/>
      <w:szCs w:val="24"/>
    </w:rPr>
  </w:style>
  <w:style w:type="paragraph" w:styleId="Ttulo4">
    <w:name w:val="heading 4"/>
    <w:basedOn w:val="Normal"/>
    <w:next w:val="Normal"/>
    <w:qFormat/>
    <w:rsid w:val="009A7B4E"/>
    <w:pPr>
      <w:keepNext/>
      <w:ind w:right="120"/>
      <w:outlineLvl w:val="3"/>
    </w:pPr>
    <w:rPr>
      <w:rFonts w:ascii="Arial" w:hAnsi="Arial" w:cs="Arial"/>
      <w:b/>
      <w:bCs/>
      <w:color w:val="000080"/>
      <w:sz w:val="22"/>
      <w:szCs w:val="22"/>
    </w:rPr>
  </w:style>
  <w:style w:type="paragraph" w:styleId="Ttulo5">
    <w:name w:val="heading 5"/>
    <w:basedOn w:val="Normal"/>
    <w:next w:val="Normal"/>
    <w:qFormat/>
    <w:rsid w:val="009A7B4E"/>
    <w:pPr>
      <w:keepNext/>
      <w:outlineLvl w:val="4"/>
    </w:pPr>
    <w:rPr>
      <w:rFonts w:ascii="Arial" w:hAnsi="Arial" w:cs="Arial"/>
      <w:b/>
      <w:bCs/>
      <w:color w:val="800000"/>
      <w:sz w:val="24"/>
      <w:szCs w:val="24"/>
      <w:lang w:val="es-ES"/>
    </w:rPr>
  </w:style>
  <w:style w:type="paragraph" w:styleId="Ttulo6">
    <w:name w:val="heading 6"/>
    <w:basedOn w:val="Normal"/>
    <w:next w:val="Normal"/>
    <w:qFormat/>
    <w:rsid w:val="009A7B4E"/>
    <w:pPr>
      <w:keepNext/>
      <w:ind w:right="120"/>
      <w:outlineLvl w:val="5"/>
    </w:pPr>
    <w:rPr>
      <w:rFonts w:ascii="Arial" w:hAnsi="Arial" w:cs="Arial"/>
      <w:b/>
      <w:bCs/>
      <w:color w:val="800000"/>
      <w:sz w:val="24"/>
      <w:szCs w:val="22"/>
    </w:rPr>
  </w:style>
  <w:style w:type="paragraph" w:styleId="Ttulo7">
    <w:name w:val="heading 7"/>
    <w:basedOn w:val="Normal"/>
    <w:next w:val="Normal"/>
    <w:qFormat/>
    <w:rsid w:val="009A7B4E"/>
    <w:pPr>
      <w:keepNext/>
      <w:ind w:right="120"/>
      <w:jc w:val="center"/>
      <w:outlineLvl w:val="6"/>
    </w:pPr>
    <w:rPr>
      <w:rFonts w:ascii="Century Gothic" w:hAnsi="Century Gothic"/>
      <w:b/>
      <w:bCs/>
      <w:color w:val="000080"/>
      <w:sz w:val="22"/>
      <w:szCs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tulo8">
    <w:name w:val="heading 8"/>
    <w:basedOn w:val="Normal"/>
    <w:next w:val="Normal"/>
    <w:qFormat/>
    <w:rsid w:val="009A7B4E"/>
    <w:pPr>
      <w:keepNext/>
      <w:ind w:right="120"/>
      <w:outlineLvl w:val="7"/>
    </w:pPr>
    <w:rPr>
      <w:rFonts w:ascii="Century Gothic" w:hAnsi="Century Gothic" w:cs="Arial"/>
      <w:b/>
      <w:bCs/>
      <w:sz w:val="24"/>
      <w:szCs w:val="24"/>
    </w:rPr>
  </w:style>
  <w:style w:type="paragraph" w:styleId="Ttulo9">
    <w:name w:val="heading 9"/>
    <w:basedOn w:val="Normal"/>
    <w:next w:val="Normal"/>
    <w:qFormat/>
    <w:rsid w:val="009A7B4E"/>
    <w:pPr>
      <w:keepNext/>
      <w:ind w:right="120"/>
      <w:outlineLvl w:val="8"/>
    </w:pPr>
    <w:rPr>
      <w:rFonts w:ascii="Arial" w:hAnsi="Arial" w:cs="Arial"/>
      <w:b/>
      <w:bCs/>
      <w:i/>
      <w:iCs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rsid w:val="009A7B4E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9A7B4E"/>
  </w:style>
  <w:style w:type="paragraph" w:styleId="Textodebloque">
    <w:name w:val="Block Text"/>
    <w:basedOn w:val="Normal"/>
    <w:rsid w:val="009A7B4E"/>
    <w:pPr>
      <w:ind w:left="-360" w:right="-480"/>
      <w:jc w:val="center"/>
      <w:outlineLvl w:val="0"/>
    </w:pPr>
    <w:rPr>
      <w:rFonts w:ascii="Arial" w:hAnsi="Arial" w:cs="Arial"/>
      <w:b/>
      <w:i/>
      <w:sz w:val="28"/>
      <w:szCs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Sangradetextonormal">
    <w:name w:val="Body Text Indent"/>
    <w:basedOn w:val="Normal"/>
    <w:rsid w:val="009A7B4E"/>
    <w:pPr>
      <w:spacing w:before="100" w:beforeAutospacing="1" w:after="100" w:afterAutospacing="1" w:line="360" w:lineRule="auto"/>
      <w:ind w:left="357"/>
    </w:pPr>
    <w:rPr>
      <w:rFonts w:ascii="Verdana" w:hAnsi="Verdana"/>
    </w:rPr>
  </w:style>
  <w:style w:type="paragraph" w:customStyle="1" w:styleId="Body1">
    <w:name w:val="Body 1"/>
    <w:rsid w:val="009A7B4E"/>
    <w:rPr>
      <w:rFonts w:ascii="Helvetica" w:eastAsia="Arial Unicode MS" w:hAnsi="Helvetica"/>
      <w:color w:val="000000"/>
      <w:sz w:val="24"/>
    </w:rPr>
  </w:style>
  <w:style w:type="paragraph" w:styleId="Textoindependiente">
    <w:name w:val="Body Text"/>
    <w:basedOn w:val="Normal"/>
    <w:rsid w:val="009A7B4E"/>
    <w:pPr>
      <w:ind w:right="120"/>
    </w:pPr>
    <w:rPr>
      <w:rFonts w:ascii="Arial" w:hAnsi="Arial" w:cs="Arial"/>
      <w:sz w:val="22"/>
      <w:szCs w:val="22"/>
    </w:rPr>
  </w:style>
  <w:style w:type="paragraph" w:styleId="Textoindependiente2">
    <w:name w:val="Body Text 2"/>
    <w:basedOn w:val="Normal"/>
    <w:rsid w:val="009A7B4E"/>
    <w:rPr>
      <w:rFonts w:ascii="Arial" w:hAnsi="Arial" w:cs="Arial"/>
      <w:b/>
      <w:bCs/>
      <w:i/>
      <w:iCs/>
      <w:sz w:val="22"/>
      <w:szCs w:val="22"/>
    </w:rPr>
  </w:style>
  <w:style w:type="paragraph" w:styleId="Textoindependiente3">
    <w:name w:val="Body Text 3"/>
    <w:basedOn w:val="Normal"/>
    <w:rsid w:val="009A7B4E"/>
    <w:pPr>
      <w:ind w:right="120"/>
      <w:jc w:val="both"/>
    </w:pPr>
    <w:rPr>
      <w:rFonts w:ascii="Arial" w:hAnsi="Arial" w:cs="Arial"/>
      <w:b/>
      <w:bCs/>
      <w:i/>
      <w:iCs/>
      <w:sz w:val="22"/>
      <w:szCs w:val="22"/>
    </w:rPr>
  </w:style>
  <w:style w:type="paragraph" w:customStyle="1" w:styleId="Puesto1">
    <w:name w:val="Puesto1"/>
    <w:basedOn w:val="Normal"/>
    <w:qFormat/>
    <w:rsid w:val="009A7B4E"/>
    <w:pPr>
      <w:jc w:val="center"/>
      <w:outlineLvl w:val="0"/>
    </w:pPr>
    <w:rPr>
      <w:b/>
      <w:bCs/>
      <w:color w:val="800000"/>
      <w:sz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Sangra2detindependiente">
    <w:name w:val="Body Text Indent 2"/>
    <w:basedOn w:val="Normal"/>
    <w:rsid w:val="009A7B4E"/>
    <w:pPr>
      <w:ind w:left="708"/>
    </w:pPr>
    <w:rPr>
      <w:rFonts w:ascii="Arial" w:hAnsi="Arial" w:cs="Arial"/>
      <w:b/>
      <w:bCs/>
      <w:sz w:val="22"/>
      <w:szCs w:val="22"/>
    </w:rPr>
  </w:style>
  <w:style w:type="paragraph" w:styleId="Prrafodelista">
    <w:name w:val="List Paragraph"/>
    <w:basedOn w:val="Normal"/>
    <w:uiPriority w:val="34"/>
    <w:qFormat/>
    <w:rsid w:val="002E4B84"/>
    <w:pPr>
      <w:ind w:left="720"/>
      <w:contextualSpacing/>
    </w:pPr>
    <w:rPr>
      <w:sz w:val="24"/>
      <w:szCs w:val="24"/>
      <w:lang w:val="es-ES"/>
    </w:rPr>
  </w:style>
  <w:style w:type="paragraph" w:styleId="Textodeglobo">
    <w:name w:val="Balloon Text"/>
    <w:basedOn w:val="Normal"/>
    <w:link w:val="TextodegloboCar"/>
    <w:semiHidden/>
    <w:unhideWhenUsed/>
    <w:rsid w:val="0002043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02043E"/>
    <w:rPr>
      <w:rFonts w:ascii="Segoe UI" w:hAnsi="Segoe UI" w:cs="Segoe UI"/>
      <w:sz w:val="18"/>
      <w:szCs w:val="18"/>
      <w:lang w:val="es-ES_tradnl"/>
    </w:rPr>
  </w:style>
  <w:style w:type="character" w:customStyle="1" w:styleId="apple-converted-space">
    <w:name w:val="apple-converted-space"/>
    <w:basedOn w:val="Fuentedeprrafopredeter"/>
    <w:rsid w:val="008F2810"/>
  </w:style>
  <w:style w:type="paragraph" w:styleId="Encabezado">
    <w:name w:val="header"/>
    <w:basedOn w:val="Normal"/>
    <w:link w:val="EncabezadoCar"/>
    <w:unhideWhenUsed/>
    <w:rsid w:val="000017B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0017B1"/>
    <w:rPr>
      <w:lang w:val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7B4E"/>
    <w:rPr>
      <w:lang w:val="es-ES_tradnl"/>
    </w:rPr>
  </w:style>
  <w:style w:type="paragraph" w:styleId="Ttulo1">
    <w:name w:val="heading 1"/>
    <w:basedOn w:val="Normal"/>
    <w:next w:val="Normal"/>
    <w:qFormat/>
    <w:rsid w:val="009A7B4E"/>
    <w:pPr>
      <w:keepNext/>
      <w:ind w:right="120"/>
      <w:outlineLvl w:val="0"/>
    </w:pPr>
    <w:rPr>
      <w:rFonts w:ascii="Century Gothic" w:hAnsi="Century Gothic" w:cs="Arial"/>
      <w:b/>
      <w:bCs/>
      <w:color w:val="0000FF"/>
      <w:sz w:val="24"/>
      <w:szCs w:val="24"/>
    </w:rPr>
  </w:style>
  <w:style w:type="paragraph" w:styleId="Ttulo2">
    <w:name w:val="heading 2"/>
    <w:basedOn w:val="Normal"/>
    <w:next w:val="Normal"/>
    <w:qFormat/>
    <w:rsid w:val="009A7B4E"/>
    <w:pPr>
      <w:keepNext/>
      <w:ind w:right="120"/>
      <w:jc w:val="center"/>
      <w:outlineLvl w:val="1"/>
    </w:pPr>
    <w:rPr>
      <w:rFonts w:ascii="Century Gothic" w:hAnsi="Century Gothic"/>
      <w:b/>
      <w:bCs/>
      <w:color w:val="0000FF"/>
      <w:sz w:val="28"/>
      <w:szCs w:val="22"/>
      <w:u w:val="singl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tulo3">
    <w:name w:val="heading 3"/>
    <w:basedOn w:val="Normal"/>
    <w:next w:val="Normal"/>
    <w:qFormat/>
    <w:rsid w:val="009A7B4E"/>
    <w:pPr>
      <w:keepNext/>
      <w:ind w:right="120"/>
      <w:outlineLvl w:val="2"/>
    </w:pPr>
    <w:rPr>
      <w:rFonts w:ascii="Century Gothic" w:hAnsi="Century Gothic" w:cs="Arial"/>
      <w:b/>
      <w:bCs/>
      <w:i/>
      <w:iCs/>
      <w:sz w:val="24"/>
      <w:szCs w:val="24"/>
    </w:rPr>
  </w:style>
  <w:style w:type="paragraph" w:styleId="Ttulo4">
    <w:name w:val="heading 4"/>
    <w:basedOn w:val="Normal"/>
    <w:next w:val="Normal"/>
    <w:qFormat/>
    <w:rsid w:val="009A7B4E"/>
    <w:pPr>
      <w:keepNext/>
      <w:ind w:right="120"/>
      <w:outlineLvl w:val="3"/>
    </w:pPr>
    <w:rPr>
      <w:rFonts w:ascii="Arial" w:hAnsi="Arial" w:cs="Arial"/>
      <w:b/>
      <w:bCs/>
      <w:color w:val="000080"/>
      <w:sz w:val="22"/>
      <w:szCs w:val="22"/>
    </w:rPr>
  </w:style>
  <w:style w:type="paragraph" w:styleId="Ttulo5">
    <w:name w:val="heading 5"/>
    <w:basedOn w:val="Normal"/>
    <w:next w:val="Normal"/>
    <w:qFormat/>
    <w:rsid w:val="009A7B4E"/>
    <w:pPr>
      <w:keepNext/>
      <w:outlineLvl w:val="4"/>
    </w:pPr>
    <w:rPr>
      <w:rFonts w:ascii="Arial" w:hAnsi="Arial" w:cs="Arial"/>
      <w:b/>
      <w:bCs/>
      <w:color w:val="800000"/>
      <w:sz w:val="24"/>
      <w:szCs w:val="24"/>
      <w:lang w:val="es-ES"/>
    </w:rPr>
  </w:style>
  <w:style w:type="paragraph" w:styleId="Ttulo6">
    <w:name w:val="heading 6"/>
    <w:basedOn w:val="Normal"/>
    <w:next w:val="Normal"/>
    <w:qFormat/>
    <w:rsid w:val="009A7B4E"/>
    <w:pPr>
      <w:keepNext/>
      <w:ind w:right="120"/>
      <w:outlineLvl w:val="5"/>
    </w:pPr>
    <w:rPr>
      <w:rFonts w:ascii="Arial" w:hAnsi="Arial" w:cs="Arial"/>
      <w:b/>
      <w:bCs/>
      <w:color w:val="800000"/>
      <w:sz w:val="24"/>
      <w:szCs w:val="22"/>
    </w:rPr>
  </w:style>
  <w:style w:type="paragraph" w:styleId="Ttulo7">
    <w:name w:val="heading 7"/>
    <w:basedOn w:val="Normal"/>
    <w:next w:val="Normal"/>
    <w:qFormat/>
    <w:rsid w:val="009A7B4E"/>
    <w:pPr>
      <w:keepNext/>
      <w:ind w:right="120"/>
      <w:jc w:val="center"/>
      <w:outlineLvl w:val="6"/>
    </w:pPr>
    <w:rPr>
      <w:rFonts w:ascii="Century Gothic" w:hAnsi="Century Gothic"/>
      <w:b/>
      <w:bCs/>
      <w:color w:val="000080"/>
      <w:sz w:val="22"/>
      <w:szCs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tulo8">
    <w:name w:val="heading 8"/>
    <w:basedOn w:val="Normal"/>
    <w:next w:val="Normal"/>
    <w:qFormat/>
    <w:rsid w:val="009A7B4E"/>
    <w:pPr>
      <w:keepNext/>
      <w:ind w:right="120"/>
      <w:outlineLvl w:val="7"/>
    </w:pPr>
    <w:rPr>
      <w:rFonts w:ascii="Century Gothic" w:hAnsi="Century Gothic" w:cs="Arial"/>
      <w:b/>
      <w:bCs/>
      <w:sz w:val="24"/>
      <w:szCs w:val="24"/>
    </w:rPr>
  </w:style>
  <w:style w:type="paragraph" w:styleId="Ttulo9">
    <w:name w:val="heading 9"/>
    <w:basedOn w:val="Normal"/>
    <w:next w:val="Normal"/>
    <w:qFormat/>
    <w:rsid w:val="009A7B4E"/>
    <w:pPr>
      <w:keepNext/>
      <w:ind w:right="120"/>
      <w:outlineLvl w:val="8"/>
    </w:pPr>
    <w:rPr>
      <w:rFonts w:ascii="Arial" w:hAnsi="Arial" w:cs="Arial"/>
      <w:b/>
      <w:bCs/>
      <w:i/>
      <w:iCs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rsid w:val="009A7B4E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9A7B4E"/>
  </w:style>
  <w:style w:type="paragraph" w:styleId="Textodebloque">
    <w:name w:val="Block Text"/>
    <w:basedOn w:val="Normal"/>
    <w:rsid w:val="009A7B4E"/>
    <w:pPr>
      <w:ind w:left="-360" w:right="-480"/>
      <w:jc w:val="center"/>
      <w:outlineLvl w:val="0"/>
    </w:pPr>
    <w:rPr>
      <w:rFonts w:ascii="Arial" w:hAnsi="Arial" w:cs="Arial"/>
      <w:b/>
      <w:i/>
      <w:sz w:val="28"/>
      <w:szCs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Sangradetextonormal">
    <w:name w:val="Body Text Indent"/>
    <w:basedOn w:val="Normal"/>
    <w:rsid w:val="009A7B4E"/>
    <w:pPr>
      <w:spacing w:before="100" w:beforeAutospacing="1" w:after="100" w:afterAutospacing="1" w:line="360" w:lineRule="auto"/>
      <w:ind w:left="357"/>
    </w:pPr>
    <w:rPr>
      <w:rFonts w:ascii="Verdana" w:hAnsi="Verdana"/>
    </w:rPr>
  </w:style>
  <w:style w:type="paragraph" w:customStyle="1" w:styleId="Body1">
    <w:name w:val="Body 1"/>
    <w:rsid w:val="009A7B4E"/>
    <w:rPr>
      <w:rFonts w:ascii="Helvetica" w:eastAsia="Arial Unicode MS" w:hAnsi="Helvetica"/>
      <w:color w:val="000000"/>
      <w:sz w:val="24"/>
    </w:rPr>
  </w:style>
  <w:style w:type="paragraph" w:styleId="Textoindependiente">
    <w:name w:val="Body Text"/>
    <w:basedOn w:val="Normal"/>
    <w:rsid w:val="009A7B4E"/>
    <w:pPr>
      <w:ind w:right="120"/>
    </w:pPr>
    <w:rPr>
      <w:rFonts w:ascii="Arial" w:hAnsi="Arial" w:cs="Arial"/>
      <w:sz w:val="22"/>
      <w:szCs w:val="22"/>
    </w:rPr>
  </w:style>
  <w:style w:type="paragraph" w:styleId="Textoindependiente2">
    <w:name w:val="Body Text 2"/>
    <w:basedOn w:val="Normal"/>
    <w:rsid w:val="009A7B4E"/>
    <w:rPr>
      <w:rFonts w:ascii="Arial" w:hAnsi="Arial" w:cs="Arial"/>
      <w:b/>
      <w:bCs/>
      <w:i/>
      <w:iCs/>
      <w:sz w:val="22"/>
      <w:szCs w:val="22"/>
    </w:rPr>
  </w:style>
  <w:style w:type="paragraph" w:styleId="Textoindependiente3">
    <w:name w:val="Body Text 3"/>
    <w:basedOn w:val="Normal"/>
    <w:rsid w:val="009A7B4E"/>
    <w:pPr>
      <w:ind w:right="120"/>
      <w:jc w:val="both"/>
    </w:pPr>
    <w:rPr>
      <w:rFonts w:ascii="Arial" w:hAnsi="Arial" w:cs="Arial"/>
      <w:b/>
      <w:bCs/>
      <w:i/>
      <w:iCs/>
      <w:sz w:val="22"/>
      <w:szCs w:val="22"/>
    </w:rPr>
  </w:style>
  <w:style w:type="paragraph" w:customStyle="1" w:styleId="Puesto1">
    <w:name w:val="Puesto1"/>
    <w:basedOn w:val="Normal"/>
    <w:qFormat/>
    <w:rsid w:val="009A7B4E"/>
    <w:pPr>
      <w:jc w:val="center"/>
      <w:outlineLvl w:val="0"/>
    </w:pPr>
    <w:rPr>
      <w:b/>
      <w:bCs/>
      <w:color w:val="800000"/>
      <w:sz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Sangra2detindependiente">
    <w:name w:val="Body Text Indent 2"/>
    <w:basedOn w:val="Normal"/>
    <w:rsid w:val="009A7B4E"/>
    <w:pPr>
      <w:ind w:left="708"/>
    </w:pPr>
    <w:rPr>
      <w:rFonts w:ascii="Arial" w:hAnsi="Arial" w:cs="Arial"/>
      <w:b/>
      <w:bCs/>
      <w:sz w:val="22"/>
      <w:szCs w:val="22"/>
    </w:rPr>
  </w:style>
  <w:style w:type="paragraph" w:styleId="Prrafodelista">
    <w:name w:val="List Paragraph"/>
    <w:basedOn w:val="Normal"/>
    <w:uiPriority w:val="34"/>
    <w:qFormat/>
    <w:rsid w:val="002E4B84"/>
    <w:pPr>
      <w:ind w:left="720"/>
      <w:contextualSpacing/>
    </w:pPr>
    <w:rPr>
      <w:sz w:val="24"/>
      <w:szCs w:val="24"/>
      <w:lang w:val="es-ES"/>
    </w:rPr>
  </w:style>
  <w:style w:type="paragraph" w:styleId="Textodeglobo">
    <w:name w:val="Balloon Text"/>
    <w:basedOn w:val="Normal"/>
    <w:link w:val="TextodegloboCar"/>
    <w:semiHidden/>
    <w:unhideWhenUsed/>
    <w:rsid w:val="0002043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02043E"/>
    <w:rPr>
      <w:rFonts w:ascii="Segoe UI" w:hAnsi="Segoe UI" w:cs="Segoe UI"/>
      <w:sz w:val="18"/>
      <w:szCs w:val="18"/>
      <w:lang w:val="es-ES_tradnl"/>
    </w:rPr>
  </w:style>
  <w:style w:type="character" w:customStyle="1" w:styleId="apple-converted-space">
    <w:name w:val="apple-converted-space"/>
    <w:basedOn w:val="Fuentedeprrafopredeter"/>
    <w:rsid w:val="008F2810"/>
  </w:style>
  <w:style w:type="paragraph" w:styleId="Encabezado">
    <w:name w:val="header"/>
    <w:basedOn w:val="Normal"/>
    <w:link w:val="EncabezadoCar"/>
    <w:unhideWhenUsed/>
    <w:rsid w:val="000017B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0017B1"/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1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http://imserso/IntraPresent/groups/imagenes/documents/imagen/pag08.jpg" TargetMode="External"/><Relationship Id="rId1" Type="http://schemas.openxmlformats.org/officeDocument/2006/relationships/image" Target="media/image1.jpe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C7AE7A-D40D-4C4B-A0EF-A64D51A51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844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imserso</Company>
  <LinksUpToDate>false</LinksUpToDate>
  <CharactersWithSpaces>5480</CharactersWithSpaces>
  <SharedDoc>false</SharedDoc>
  <HLinks>
    <vt:vector size="6" baseType="variant">
      <vt:variant>
        <vt:i4>2162751</vt:i4>
      </vt:variant>
      <vt:variant>
        <vt:i4>-1</vt:i4>
      </vt:variant>
      <vt:variant>
        <vt:i4>1033</vt:i4>
      </vt:variant>
      <vt:variant>
        <vt:i4>1</vt:i4>
      </vt:variant>
      <vt:variant>
        <vt:lpwstr>http://imserso/IntraPresent/groups/imagenes/documents/imagen/pag08.jpg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IMSERSO</dc:creator>
  <cp:lastModifiedBy>ProgramaCalidad</cp:lastModifiedBy>
  <cp:revision>2</cp:revision>
  <cp:lastPrinted>2016-06-22T07:38:00Z</cp:lastPrinted>
  <dcterms:created xsi:type="dcterms:W3CDTF">2017-09-19T14:28:00Z</dcterms:created>
  <dcterms:modified xsi:type="dcterms:W3CDTF">2017-09-19T14:28:00Z</dcterms:modified>
</cp:coreProperties>
</file>